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66AFAFA" w:rsidR="00D777A1" w:rsidRPr="004B791E" w:rsidRDefault="007A187C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Песочный дворик 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E6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«СУДНО</w:t>
      </w:r>
      <w:r w:rsidR="004B7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A2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71B8383" w:rsidR="00D777A1" w:rsidRDefault="00BE647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590F8BB" wp14:editId="0D73CCAF">
            <wp:extent cx="2329091" cy="1267247"/>
            <wp:effectExtent l="0" t="0" r="0" b="9525"/>
            <wp:docPr id="2" name="Рисунок 2" descr="Песочный дворик «СУДНО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ый дворик «СУДНО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977" cy="126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820D81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BE6470">
        <w:rPr>
          <w:rFonts w:ascii="Times New Roman" w:eastAsia="Times New Roman" w:hAnsi="Times New Roman" w:cs="Times New Roman"/>
          <w:bCs/>
          <w:sz w:val="24"/>
          <w:lang w:eastAsia="ru-RU"/>
        </w:rPr>
        <w:t>8000х4000х2000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2092E4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BE6470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10000х6000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31B6FC3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BE6470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11000х7000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903FDCC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BE6470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BE6470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0E99BA2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BE6470" w:rsidRPr="00BE6470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https://lastochka-lip.com/catalog/pesochnyj-dvorik-sudno/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1DFA889B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>стойка - 14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>балка – 3шт, ограждение – 7компл.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1A2B2596" w14:textId="26B0D7C5" w:rsidR="007A187C" w:rsidRDefault="007A187C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A187C">
        <w:rPr>
          <w:rFonts w:ascii="Times New Roman" w:eastAsia="Times New Roman" w:hAnsi="Times New Roman" w:cs="Times New Roman"/>
          <w:sz w:val="24"/>
          <w:lang w:eastAsia="ru-RU"/>
        </w:rPr>
        <w:t>Стойки из бревна, сечение — круглое, стойки диаметром от 120мм. Глубина бето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нирования стоек </w:t>
      </w:r>
      <w:r w:rsidRPr="007A187C">
        <w:rPr>
          <w:rFonts w:ascii="Times New Roman" w:eastAsia="Times New Roman" w:hAnsi="Times New Roman" w:cs="Times New Roman"/>
          <w:sz w:val="24"/>
          <w:lang w:eastAsia="ru-RU"/>
        </w:rPr>
        <w:t xml:space="preserve">1000мм.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7A187C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7A187C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 xml:space="preserve">Балки из бревна диаметром 90-100мм. </w:t>
      </w:r>
      <w:proofErr w:type="gramStart"/>
      <w:r w:rsidRPr="007A187C">
        <w:rPr>
          <w:rFonts w:ascii="Times New Roman" w:eastAsia="Times New Roman" w:hAnsi="Times New Roman" w:cs="Times New Roman"/>
          <w:sz w:val="24"/>
          <w:lang w:eastAsia="ru-RU"/>
        </w:rPr>
        <w:t>В</w:t>
      </w:r>
      <w:proofErr w:type="gramEnd"/>
      <w:r w:rsidRPr="007A187C">
        <w:rPr>
          <w:rFonts w:ascii="Times New Roman" w:eastAsia="Times New Roman" w:hAnsi="Times New Roman" w:cs="Times New Roman"/>
          <w:sz w:val="24"/>
          <w:lang w:eastAsia="ru-RU"/>
        </w:rPr>
        <w:t>се тщательно отшлифовано, не имеет сколов. Поверхность гладкая, безопасная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proofErr w:type="gramStart"/>
      <w:r w:rsidR="00BE6470">
        <w:rPr>
          <w:rFonts w:ascii="Times New Roman" w:eastAsia="Times New Roman" w:hAnsi="Times New Roman" w:cs="Times New Roman"/>
          <w:sz w:val="24"/>
          <w:lang w:eastAsia="ru-RU"/>
        </w:rPr>
        <w:t xml:space="preserve">Закреплены к стойкам шурупами из нержавеющей стали. </w:t>
      </w:r>
      <w:proofErr w:type="gramEnd"/>
    </w:p>
    <w:p w14:paraId="7811157A" w14:textId="39C5A57A" w:rsidR="007E1958" w:rsidRDefault="004B791E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 </w:t>
      </w:r>
      <w:r w:rsidR="007A187C" w:rsidRPr="007A187C">
        <w:rPr>
          <w:rFonts w:ascii="Times New Roman" w:eastAsia="Times New Roman" w:hAnsi="Times New Roman" w:cs="Times New Roman"/>
          <w:sz w:val="24"/>
          <w:lang w:eastAsia="ru-RU"/>
        </w:rPr>
        <w:t>изготовле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>но</w:t>
      </w:r>
      <w:r w:rsidR="007A187C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>40</w:t>
      </w:r>
      <w:r w:rsidR="007A187C" w:rsidRPr="007A187C">
        <w:rPr>
          <w:rFonts w:ascii="Times New Roman" w:eastAsia="Times New Roman" w:hAnsi="Times New Roman" w:cs="Times New Roman"/>
          <w:sz w:val="24"/>
          <w:lang w:eastAsia="ru-RU"/>
        </w:rPr>
        <w:t xml:space="preserve">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E6470">
        <w:rPr>
          <w:rFonts w:ascii="Times New Roman" w:eastAsia="Times New Roman" w:hAnsi="Times New Roman" w:cs="Times New Roman"/>
          <w:sz w:val="24"/>
          <w:lang w:eastAsia="ru-RU"/>
        </w:rPr>
        <w:t>Крепятся к стойкам</w:t>
      </w:r>
      <w:r w:rsidR="007A187C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шурупами из нержавеющей стали, </w:t>
      </w:r>
      <w:r w:rsidR="00330FA2" w:rsidRPr="00330FA2">
        <w:rPr>
          <w:rFonts w:ascii="Times New Roman" w:eastAsia="Times New Roman" w:hAnsi="Times New Roman" w:cs="Times New Roman"/>
          <w:sz w:val="24"/>
          <w:lang w:eastAsia="ru-RU"/>
        </w:rPr>
        <w:t>т</w:t>
      </w:r>
      <w:bookmarkStart w:id="0" w:name="_GoBack"/>
      <w:r w:rsidR="00330FA2" w:rsidRPr="00330FA2">
        <w:rPr>
          <w:rFonts w:ascii="Times New Roman" w:eastAsia="Times New Roman" w:hAnsi="Times New Roman" w:cs="Times New Roman"/>
          <w:sz w:val="24"/>
          <w:lang w:eastAsia="ru-RU"/>
        </w:rPr>
        <w:t>а</w:t>
      </w:r>
      <w:bookmarkEnd w:id="0"/>
      <w:r w:rsidR="00330FA2" w:rsidRPr="00330FA2">
        <w:rPr>
          <w:rFonts w:ascii="Times New Roman" w:eastAsia="Times New Roman" w:hAnsi="Times New Roman" w:cs="Times New Roman"/>
          <w:sz w:val="24"/>
          <w:lang w:eastAsia="ru-RU"/>
        </w:rPr>
        <w:t>кое крепление обеспечивает надёжность соединения и сохраняет эстетичный внешний вид конструкции.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1250CF"/>
    <w:rsid w:val="00163BF6"/>
    <w:rsid w:val="002915A0"/>
    <w:rsid w:val="00330FA2"/>
    <w:rsid w:val="00354D30"/>
    <w:rsid w:val="004B791E"/>
    <w:rsid w:val="004F12C5"/>
    <w:rsid w:val="00582891"/>
    <w:rsid w:val="00590C54"/>
    <w:rsid w:val="006E36C4"/>
    <w:rsid w:val="006F38B2"/>
    <w:rsid w:val="00702D19"/>
    <w:rsid w:val="00711D6A"/>
    <w:rsid w:val="007407D1"/>
    <w:rsid w:val="007755BA"/>
    <w:rsid w:val="007A187C"/>
    <w:rsid w:val="007A2080"/>
    <w:rsid w:val="007E1958"/>
    <w:rsid w:val="007F7771"/>
    <w:rsid w:val="00834CAB"/>
    <w:rsid w:val="008D10B2"/>
    <w:rsid w:val="00926A23"/>
    <w:rsid w:val="00A6490D"/>
    <w:rsid w:val="00B62DB5"/>
    <w:rsid w:val="00B7616F"/>
    <w:rsid w:val="00BE6470"/>
    <w:rsid w:val="00CC567C"/>
    <w:rsid w:val="00D1247B"/>
    <w:rsid w:val="00D318B2"/>
    <w:rsid w:val="00D777A1"/>
    <w:rsid w:val="00DA29B6"/>
    <w:rsid w:val="00DA6B8C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yj-dvorik-sudn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32</cp:revision>
  <dcterms:created xsi:type="dcterms:W3CDTF">2026-06-19T10:51:00Z</dcterms:created>
  <dcterms:modified xsi:type="dcterms:W3CDTF">2026-07-27T13:57:00Z</dcterms:modified>
</cp:coreProperties>
</file>