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4AA8D3" w14:textId="55F71EDC" w:rsidR="00D777A1" w:rsidRPr="005C09CE" w:rsidRDefault="00D14EA1" w:rsidP="005C09CE">
      <w:pPr>
        <w:pStyle w:val="11"/>
        <w:jc w:val="center"/>
        <w:rPr>
          <w:b/>
          <w:bCs/>
          <w:sz w:val="32"/>
          <w:szCs w:val="32"/>
          <w:lang w:eastAsia="ru-RU"/>
        </w:rPr>
      </w:pPr>
      <w:proofErr w:type="spellStart"/>
      <w:r>
        <w:rPr>
          <w:b/>
          <w:bCs/>
          <w:sz w:val="28"/>
          <w:szCs w:val="28"/>
          <w:lang w:eastAsia="ru-RU"/>
        </w:rPr>
        <w:t>Кроссфит</w:t>
      </w:r>
      <w:proofErr w:type="spellEnd"/>
      <w:r>
        <w:rPr>
          <w:b/>
          <w:bCs/>
          <w:sz w:val="28"/>
          <w:szCs w:val="28"/>
          <w:lang w:eastAsia="ru-RU"/>
        </w:rPr>
        <w:t xml:space="preserve">. </w:t>
      </w:r>
      <w:proofErr w:type="spellStart"/>
      <w:r w:rsidR="0073426C">
        <w:rPr>
          <w:b/>
          <w:bCs/>
          <w:sz w:val="28"/>
          <w:szCs w:val="28"/>
          <w:lang w:eastAsia="ru-RU"/>
        </w:rPr>
        <w:t>Рукоход</w:t>
      </w:r>
      <w:proofErr w:type="spellEnd"/>
      <w:r w:rsidR="0073426C">
        <w:rPr>
          <w:b/>
          <w:bCs/>
          <w:sz w:val="28"/>
          <w:szCs w:val="28"/>
          <w:lang w:eastAsia="ru-RU"/>
        </w:rPr>
        <w:t>.</w:t>
      </w:r>
    </w:p>
    <w:p w14:paraId="6EE9EAE5" w14:textId="1EE53FEA" w:rsidR="00D777A1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84EEC7A" w14:textId="1AC657EF" w:rsidR="00D777A1" w:rsidRPr="00D777A1" w:rsidRDefault="00D777A1" w:rsidP="00D777A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777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Внешний вид изделия:</w:t>
      </w:r>
    </w:p>
    <w:p w14:paraId="26D2B9BF" w14:textId="7D8A891B" w:rsidR="00D777A1" w:rsidRDefault="0073426C" w:rsidP="00D777A1">
      <w:pPr>
        <w:jc w:val="center"/>
      </w:pPr>
      <w:r>
        <w:rPr>
          <w:noProof/>
          <w:lang w:eastAsia="ru-RU"/>
        </w:rPr>
        <w:drawing>
          <wp:inline distT="0" distB="0" distL="0" distR="0" wp14:anchorId="46BADB33" wp14:editId="7B8FE188">
            <wp:extent cx="1371600" cy="1360467"/>
            <wp:effectExtent l="0" t="0" r="0" b="0"/>
            <wp:docPr id="2" name="Рисунок 2" descr="КРОССФИТ. Рукоход Железная вол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РОССФИТ. Рукоход Железная воля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3604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262AE1" w14:textId="73B93FD4" w:rsidR="00775EFB" w:rsidRPr="00775EFB" w:rsidRDefault="00775EFB" w:rsidP="00775EFB">
      <w:pPr>
        <w:pStyle w:val="a4"/>
        <w:jc w:val="both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Габаритные размеры (</w:t>
      </w:r>
      <w:proofErr w:type="spellStart"/>
      <w:r>
        <w:rPr>
          <w:rFonts w:ascii="Times New Roman" w:eastAsia="Times New Roman" w:hAnsi="Times New Roman" w:cs="Times New Roman"/>
          <w:bCs/>
          <w:lang w:eastAsia="ru-RU"/>
        </w:rPr>
        <w:t>ДхШхВ</w:t>
      </w:r>
      <w:proofErr w:type="spellEnd"/>
      <w:r>
        <w:rPr>
          <w:rFonts w:ascii="Times New Roman" w:eastAsia="Times New Roman" w:hAnsi="Times New Roman" w:cs="Times New Roman"/>
          <w:bCs/>
          <w:lang w:eastAsia="ru-RU"/>
        </w:rPr>
        <w:t xml:space="preserve">): </w:t>
      </w:r>
      <w:r w:rsidR="0073426C">
        <w:rPr>
          <w:rFonts w:ascii="Times New Roman" w:eastAsia="Times New Roman" w:hAnsi="Times New Roman" w:cs="Times New Roman"/>
          <w:bCs/>
          <w:lang w:eastAsia="ru-RU"/>
        </w:rPr>
        <w:t>2270х1190х2400</w:t>
      </w:r>
      <w:r w:rsidRPr="00775EFB">
        <w:rPr>
          <w:rFonts w:ascii="Times New Roman" w:eastAsia="Times New Roman" w:hAnsi="Times New Roman" w:cs="Times New Roman"/>
          <w:bCs/>
          <w:lang w:eastAsia="ru-RU"/>
        </w:rPr>
        <w:t>мм</w:t>
      </w:r>
    </w:p>
    <w:p w14:paraId="1047E45D" w14:textId="25C5D8C5" w:rsidR="00775EFB" w:rsidRPr="00775EFB" w:rsidRDefault="00F6124E" w:rsidP="00775EFB">
      <w:pPr>
        <w:pStyle w:val="a4"/>
        <w:jc w:val="both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Раз</w:t>
      </w:r>
      <w:r w:rsidR="0073426C">
        <w:rPr>
          <w:rFonts w:ascii="Times New Roman" w:eastAsia="Times New Roman" w:hAnsi="Times New Roman" w:cs="Times New Roman"/>
          <w:bCs/>
          <w:lang w:eastAsia="ru-RU"/>
        </w:rPr>
        <w:t>мер зоны безопасности: 4270х3190</w:t>
      </w:r>
      <w:r w:rsidR="00775EFB" w:rsidRPr="00775EFB">
        <w:rPr>
          <w:rFonts w:ascii="Times New Roman" w:eastAsia="Times New Roman" w:hAnsi="Times New Roman" w:cs="Times New Roman"/>
          <w:bCs/>
          <w:lang w:eastAsia="ru-RU"/>
        </w:rPr>
        <w:t>мм</w:t>
      </w:r>
    </w:p>
    <w:p w14:paraId="31108978" w14:textId="5EE903DF" w:rsidR="00775EFB" w:rsidRDefault="00775EFB" w:rsidP="00775EFB">
      <w:pPr>
        <w:pStyle w:val="a4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775EFB">
        <w:rPr>
          <w:rFonts w:ascii="Times New Roman" w:eastAsia="Times New Roman" w:hAnsi="Times New Roman" w:cs="Times New Roman"/>
          <w:bCs/>
          <w:lang w:eastAsia="ru-RU"/>
        </w:rPr>
        <w:t>Ра</w:t>
      </w:r>
      <w:r w:rsidR="00F6124E">
        <w:rPr>
          <w:rFonts w:ascii="Times New Roman" w:eastAsia="Times New Roman" w:hAnsi="Times New Roman" w:cs="Times New Roman"/>
          <w:bCs/>
          <w:lang w:eastAsia="ru-RU"/>
        </w:rPr>
        <w:t>з</w:t>
      </w:r>
      <w:r w:rsidR="0073426C">
        <w:rPr>
          <w:rFonts w:ascii="Times New Roman" w:eastAsia="Times New Roman" w:hAnsi="Times New Roman" w:cs="Times New Roman"/>
          <w:bCs/>
          <w:lang w:eastAsia="ru-RU"/>
        </w:rPr>
        <w:t>мер зоны приземления: 5270х4190</w:t>
      </w:r>
      <w:r w:rsidRPr="00775EFB">
        <w:rPr>
          <w:rFonts w:ascii="Times New Roman" w:eastAsia="Times New Roman" w:hAnsi="Times New Roman" w:cs="Times New Roman"/>
          <w:bCs/>
          <w:lang w:eastAsia="ru-RU"/>
        </w:rPr>
        <w:t>мм</w:t>
      </w:r>
    </w:p>
    <w:p w14:paraId="2AF31372" w14:textId="2C466358" w:rsidR="00416C3A" w:rsidRPr="00775EFB" w:rsidRDefault="00F84AB2" w:rsidP="00775EFB">
      <w:pPr>
        <w:pStyle w:val="a4"/>
        <w:jc w:val="both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 xml:space="preserve">Высота падения: </w:t>
      </w:r>
      <w:r w:rsidR="0073426C">
        <w:rPr>
          <w:rFonts w:ascii="Times New Roman" w:eastAsia="Times New Roman" w:hAnsi="Times New Roman" w:cs="Times New Roman"/>
          <w:bCs/>
          <w:lang w:eastAsia="ru-RU"/>
        </w:rPr>
        <w:t>2</w:t>
      </w:r>
      <w:r>
        <w:rPr>
          <w:rFonts w:ascii="Times New Roman" w:eastAsia="Times New Roman" w:hAnsi="Times New Roman" w:cs="Times New Roman"/>
          <w:bCs/>
          <w:lang w:eastAsia="ru-RU"/>
        </w:rPr>
        <w:t>4</w:t>
      </w:r>
      <w:r w:rsidR="00DC4973">
        <w:rPr>
          <w:rFonts w:ascii="Times New Roman" w:eastAsia="Times New Roman" w:hAnsi="Times New Roman" w:cs="Times New Roman"/>
          <w:bCs/>
          <w:lang w:eastAsia="ru-RU"/>
        </w:rPr>
        <w:t>0</w:t>
      </w:r>
      <w:r w:rsidR="00416C3A">
        <w:rPr>
          <w:rFonts w:ascii="Times New Roman" w:eastAsia="Times New Roman" w:hAnsi="Times New Roman" w:cs="Times New Roman"/>
          <w:bCs/>
          <w:lang w:eastAsia="ru-RU"/>
        </w:rPr>
        <w:t>0мм</w:t>
      </w:r>
    </w:p>
    <w:p w14:paraId="7AA22AE8" w14:textId="1351CA11" w:rsidR="00775EFB" w:rsidRPr="00775EFB" w:rsidRDefault="00D14EA1" w:rsidP="00775EFB">
      <w:pPr>
        <w:pStyle w:val="a4"/>
        <w:jc w:val="both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Возрастные ограничения:  от 14</w:t>
      </w:r>
      <w:r w:rsidR="00A30F84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="00775EFB" w:rsidRPr="00775EFB">
        <w:rPr>
          <w:rFonts w:ascii="Times New Roman" w:eastAsia="Times New Roman" w:hAnsi="Times New Roman" w:cs="Times New Roman"/>
          <w:bCs/>
          <w:lang w:eastAsia="ru-RU"/>
        </w:rPr>
        <w:t>лет</w:t>
      </w:r>
    </w:p>
    <w:p w14:paraId="3A55092F" w14:textId="77777777" w:rsidR="00775EFB" w:rsidRPr="00775EFB" w:rsidRDefault="00775EFB" w:rsidP="00775EFB">
      <w:pPr>
        <w:pStyle w:val="a4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775EFB">
        <w:rPr>
          <w:rFonts w:ascii="Times New Roman" w:eastAsia="Times New Roman" w:hAnsi="Times New Roman" w:cs="Times New Roman"/>
          <w:bCs/>
          <w:lang w:eastAsia="ru-RU"/>
        </w:rPr>
        <w:t>Срок гарантии завода: 12 месяцев</w:t>
      </w:r>
    </w:p>
    <w:p w14:paraId="2CCDF42B" w14:textId="16BE719B" w:rsidR="00775EFB" w:rsidRDefault="00775EFB" w:rsidP="00775EFB">
      <w:pPr>
        <w:pStyle w:val="a4"/>
        <w:jc w:val="both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Срок эксплуатации: 1</w:t>
      </w:r>
      <w:r w:rsidR="00A61287">
        <w:rPr>
          <w:rFonts w:ascii="Times New Roman" w:eastAsia="Times New Roman" w:hAnsi="Times New Roman" w:cs="Times New Roman"/>
          <w:bCs/>
          <w:lang w:eastAsia="ru-RU"/>
        </w:rPr>
        <w:t>0</w:t>
      </w:r>
      <w:r w:rsidRPr="00775EFB">
        <w:rPr>
          <w:rFonts w:ascii="Times New Roman" w:eastAsia="Times New Roman" w:hAnsi="Times New Roman" w:cs="Times New Roman"/>
          <w:bCs/>
          <w:lang w:eastAsia="ru-RU"/>
        </w:rPr>
        <w:t xml:space="preserve"> лет</w:t>
      </w:r>
    </w:p>
    <w:p w14:paraId="05ADBEC9" w14:textId="373FC034" w:rsidR="007F583C" w:rsidRDefault="00D777A1" w:rsidP="007F583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A2080">
        <w:rPr>
          <w:rFonts w:ascii="Times New Roman" w:eastAsia="Times New Roman" w:hAnsi="Times New Roman" w:cs="Times New Roman"/>
          <w:lang w:eastAsia="ru-RU"/>
        </w:rPr>
        <w:t>Ссылка на сайт</w:t>
      </w:r>
      <w:r w:rsidR="005C09CE">
        <w:rPr>
          <w:rFonts w:ascii="Times New Roman" w:eastAsia="Times New Roman" w:hAnsi="Times New Roman" w:cs="Times New Roman"/>
          <w:lang w:eastAsia="ru-RU"/>
        </w:rPr>
        <w:t xml:space="preserve">: </w:t>
      </w:r>
      <w:hyperlink r:id="rId6" w:history="1">
        <w:r w:rsidR="0073426C" w:rsidRPr="0073426C">
          <w:rPr>
            <w:rStyle w:val="a3"/>
            <w:rFonts w:ascii="Times New Roman" w:eastAsia="Times New Roman" w:hAnsi="Times New Roman" w:cs="Times New Roman"/>
            <w:lang w:eastAsia="ru-RU"/>
          </w:rPr>
          <w:t>https://lastochka-lip.com/catalog/krossfit-rukohod-2/</w:t>
        </w:r>
      </w:hyperlink>
      <w:bookmarkStart w:id="0" w:name="_GoBack"/>
      <w:bookmarkEnd w:id="0"/>
    </w:p>
    <w:p w14:paraId="73B2DB0E" w14:textId="77777777" w:rsidR="0016149D" w:rsidRDefault="0016149D" w:rsidP="00A30F8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14:paraId="12955CA7" w14:textId="17A944F5" w:rsidR="00D777A1" w:rsidRPr="007A2080" w:rsidRDefault="00D777A1" w:rsidP="00A30F8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7A2080">
        <w:rPr>
          <w:rFonts w:ascii="Times New Roman" w:eastAsia="Times New Roman" w:hAnsi="Times New Roman" w:cs="Times New Roman"/>
          <w:lang w:eastAsia="ru-RU"/>
        </w:rPr>
        <w:t xml:space="preserve">Комплектация: </w:t>
      </w:r>
      <w:r w:rsidR="0073426C">
        <w:rPr>
          <w:rFonts w:ascii="Times New Roman" w:eastAsia="Times New Roman" w:hAnsi="Times New Roman" w:cs="Times New Roman"/>
          <w:lang w:eastAsia="ru-RU"/>
        </w:rPr>
        <w:t>Стойка – 4</w:t>
      </w:r>
      <w:r w:rsidR="004F0342">
        <w:rPr>
          <w:rFonts w:ascii="Times New Roman" w:eastAsia="Times New Roman" w:hAnsi="Times New Roman" w:cs="Times New Roman"/>
          <w:lang w:eastAsia="ru-RU"/>
        </w:rPr>
        <w:t>шт,</w:t>
      </w:r>
      <w:r w:rsidR="0073426C">
        <w:rPr>
          <w:rFonts w:ascii="Times New Roman" w:eastAsia="Times New Roman" w:hAnsi="Times New Roman" w:cs="Times New Roman"/>
          <w:lang w:eastAsia="ru-RU"/>
        </w:rPr>
        <w:t xml:space="preserve"> шведская стенка – 1шт,</w:t>
      </w:r>
      <w:r w:rsidR="004F0342">
        <w:rPr>
          <w:rFonts w:ascii="Times New Roman" w:eastAsia="Times New Roman" w:hAnsi="Times New Roman" w:cs="Times New Roman"/>
          <w:lang w:eastAsia="ru-RU"/>
        </w:rPr>
        <w:t xml:space="preserve"> фурнитура – 1уп.</w:t>
      </w:r>
    </w:p>
    <w:p w14:paraId="459DC0AB" w14:textId="60901DC9" w:rsidR="00362542" w:rsidRPr="00362542" w:rsidRDefault="00362542" w:rsidP="00F84AB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362542">
        <w:rPr>
          <w:rFonts w:ascii="Times New Roman" w:eastAsia="Times New Roman" w:hAnsi="Times New Roman" w:cs="Times New Roman"/>
          <w:lang w:eastAsia="ru-RU"/>
        </w:rPr>
        <w:t>Стойки изготовлены из сталь</w:t>
      </w:r>
      <w:r w:rsidR="00F84AB2">
        <w:rPr>
          <w:rFonts w:ascii="Times New Roman" w:eastAsia="Times New Roman" w:hAnsi="Times New Roman" w:cs="Times New Roman"/>
          <w:lang w:eastAsia="ru-RU"/>
        </w:rPr>
        <w:t>ной трубы: наружный диаметр — 108мм, толщина стенки — 2</w:t>
      </w:r>
      <w:r w:rsidRPr="00362542">
        <w:rPr>
          <w:rFonts w:ascii="Times New Roman" w:eastAsia="Times New Roman" w:hAnsi="Times New Roman" w:cs="Times New Roman"/>
          <w:lang w:eastAsia="ru-RU"/>
        </w:rPr>
        <w:t xml:space="preserve"> мм. Для надёжной фиксации стойки заглубляют в грунт на </w:t>
      </w:r>
      <w:r w:rsidR="0073426C">
        <w:rPr>
          <w:rFonts w:ascii="Times New Roman" w:eastAsia="Times New Roman" w:hAnsi="Times New Roman" w:cs="Times New Roman"/>
          <w:lang w:eastAsia="ru-RU"/>
        </w:rPr>
        <w:t>10</w:t>
      </w:r>
      <w:r w:rsidR="00DC4973">
        <w:rPr>
          <w:rFonts w:ascii="Times New Roman" w:eastAsia="Times New Roman" w:hAnsi="Times New Roman" w:cs="Times New Roman"/>
          <w:lang w:eastAsia="ru-RU"/>
        </w:rPr>
        <w:t>00</w:t>
      </w:r>
      <w:r w:rsidRPr="00362542">
        <w:rPr>
          <w:rFonts w:ascii="Times New Roman" w:eastAsia="Times New Roman" w:hAnsi="Times New Roman" w:cs="Times New Roman"/>
          <w:lang w:eastAsia="ru-RU"/>
        </w:rPr>
        <w:t xml:space="preserve"> мм с последующим бетонированием.</w:t>
      </w:r>
      <w:r w:rsidR="00F84AB2">
        <w:rPr>
          <w:rFonts w:ascii="Times New Roman" w:eastAsia="Times New Roman" w:hAnsi="Times New Roman" w:cs="Times New Roman"/>
          <w:lang w:eastAsia="ru-RU"/>
        </w:rPr>
        <w:t xml:space="preserve"> </w:t>
      </w:r>
      <w:r w:rsidR="0073426C">
        <w:rPr>
          <w:rFonts w:ascii="Times New Roman" w:eastAsia="Times New Roman" w:hAnsi="Times New Roman" w:cs="Times New Roman"/>
          <w:lang w:eastAsia="ru-RU"/>
        </w:rPr>
        <w:t>Шведская стенка</w:t>
      </w:r>
      <w:r w:rsidR="00F84AB2">
        <w:rPr>
          <w:rFonts w:ascii="Times New Roman" w:eastAsia="Times New Roman" w:hAnsi="Times New Roman" w:cs="Times New Roman"/>
          <w:lang w:eastAsia="ru-RU"/>
        </w:rPr>
        <w:t xml:space="preserve"> изготовлен из стальной трубы: </w:t>
      </w:r>
      <w:r w:rsidRPr="00362542">
        <w:rPr>
          <w:rFonts w:ascii="Times New Roman" w:eastAsia="Times New Roman" w:hAnsi="Times New Roman" w:cs="Times New Roman"/>
          <w:lang w:eastAsia="ru-RU"/>
        </w:rPr>
        <w:t xml:space="preserve"> </w:t>
      </w:r>
      <w:r w:rsidR="00F84AB2">
        <w:rPr>
          <w:rFonts w:ascii="Times New Roman" w:eastAsia="Times New Roman" w:hAnsi="Times New Roman" w:cs="Times New Roman"/>
          <w:lang w:eastAsia="ru-RU"/>
        </w:rPr>
        <w:t xml:space="preserve">наружный диаметр — 33,5 </w:t>
      </w:r>
      <w:r w:rsidR="00F84AB2" w:rsidRPr="00F84AB2">
        <w:rPr>
          <w:rFonts w:ascii="Times New Roman" w:eastAsia="Times New Roman" w:hAnsi="Times New Roman" w:cs="Times New Roman"/>
          <w:lang w:eastAsia="ru-RU"/>
        </w:rPr>
        <w:t>мм</w:t>
      </w:r>
      <w:r w:rsidR="00F84AB2">
        <w:rPr>
          <w:rFonts w:ascii="Times New Roman" w:eastAsia="Times New Roman" w:hAnsi="Times New Roman" w:cs="Times New Roman"/>
          <w:lang w:eastAsia="ru-RU"/>
        </w:rPr>
        <w:t xml:space="preserve"> (ДУ 25)</w:t>
      </w:r>
      <w:r w:rsidR="00F84AB2" w:rsidRPr="00F84AB2">
        <w:rPr>
          <w:rFonts w:ascii="Times New Roman" w:eastAsia="Times New Roman" w:hAnsi="Times New Roman" w:cs="Times New Roman"/>
          <w:lang w:eastAsia="ru-RU"/>
        </w:rPr>
        <w:t>, толщина стенки — 2</w:t>
      </w:r>
      <w:r w:rsidR="00F84AB2">
        <w:rPr>
          <w:rFonts w:ascii="Times New Roman" w:eastAsia="Times New Roman" w:hAnsi="Times New Roman" w:cs="Times New Roman"/>
          <w:lang w:eastAsia="ru-RU"/>
        </w:rPr>
        <w:t>,8</w:t>
      </w:r>
      <w:r w:rsidR="00F84AB2" w:rsidRPr="00F84AB2">
        <w:rPr>
          <w:rFonts w:ascii="Times New Roman" w:eastAsia="Times New Roman" w:hAnsi="Times New Roman" w:cs="Times New Roman"/>
          <w:lang w:eastAsia="ru-RU"/>
        </w:rPr>
        <w:t xml:space="preserve"> мм. </w:t>
      </w:r>
      <w:r w:rsidRPr="00362542">
        <w:rPr>
          <w:rFonts w:ascii="Times New Roman" w:eastAsia="Times New Roman" w:hAnsi="Times New Roman" w:cs="Times New Roman"/>
          <w:lang w:eastAsia="ru-RU"/>
        </w:rPr>
        <w:t>Поверхность труб — гладкая, не имеет острых элементов и обеспе</w:t>
      </w:r>
      <w:r>
        <w:rPr>
          <w:rFonts w:ascii="Times New Roman" w:eastAsia="Times New Roman" w:hAnsi="Times New Roman" w:cs="Times New Roman"/>
          <w:lang w:eastAsia="ru-RU"/>
        </w:rPr>
        <w:t>чивает безопасную эксплуатацию.</w:t>
      </w:r>
      <w:r w:rsidR="00F84AB2">
        <w:rPr>
          <w:rFonts w:ascii="Times New Roman" w:eastAsia="Times New Roman" w:hAnsi="Times New Roman" w:cs="Times New Roman"/>
          <w:lang w:eastAsia="ru-RU"/>
        </w:rPr>
        <w:t xml:space="preserve"> Крепление </w:t>
      </w:r>
      <w:r w:rsidR="0073426C">
        <w:rPr>
          <w:rFonts w:ascii="Times New Roman" w:eastAsia="Times New Roman" w:hAnsi="Times New Roman" w:cs="Times New Roman"/>
          <w:lang w:eastAsia="ru-RU"/>
        </w:rPr>
        <w:t xml:space="preserve">стенки </w:t>
      </w:r>
      <w:r w:rsidR="00F84AB2">
        <w:rPr>
          <w:rFonts w:ascii="Times New Roman" w:eastAsia="Times New Roman" w:hAnsi="Times New Roman" w:cs="Times New Roman"/>
          <w:lang w:eastAsia="ru-RU"/>
        </w:rPr>
        <w:t xml:space="preserve">к стойкам осуществляется при помощи хомутов. </w:t>
      </w:r>
      <w:r w:rsidR="00F84AB2" w:rsidRPr="00F84AB2">
        <w:rPr>
          <w:rFonts w:ascii="Times New Roman" w:eastAsia="Times New Roman" w:hAnsi="Times New Roman" w:cs="Times New Roman"/>
          <w:lang w:eastAsia="ru-RU"/>
        </w:rPr>
        <w:t xml:space="preserve">Пластиковый хомут для соединения двух перпендикулярно расположенных труб Ø108 мм и 34 мм (ДУ25). </w:t>
      </w:r>
      <w:proofErr w:type="gramStart"/>
      <w:r w:rsidR="00F84AB2" w:rsidRPr="00F84AB2">
        <w:rPr>
          <w:rFonts w:ascii="Times New Roman" w:eastAsia="Times New Roman" w:hAnsi="Times New Roman" w:cs="Times New Roman"/>
          <w:lang w:eastAsia="ru-RU"/>
        </w:rPr>
        <w:t>Изготовлен</w:t>
      </w:r>
      <w:proofErr w:type="gramEnd"/>
      <w:r w:rsidR="00F84AB2" w:rsidRPr="00F84AB2">
        <w:rPr>
          <w:rFonts w:ascii="Times New Roman" w:eastAsia="Times New Roman" w:hAnsi="Times New Roman" w:cs="Times New Roman"/>
          <w:lang w:eastAsia="ru-RU"/>
        </w:rPr>
        <w:t xml:space="preserve"> из </w:t>
      </w:r>
      <w:proofErr w:type="spellStart"/>
      <w:r w:rsidR="00F84AB2" w:rsidRPr="00F84AB2">
        <w:rPr>
          <w:rFonts w:ascii="Times New Roman" w:eastAsia="Times New Roman" w:hAnsi="Times New Roman" w:cs="Times New Roman"/>
          <w:lang w:eastAsia="ru-RU"/>
        </w:rPr>
        <w:t>стеклон</w:t>
      </w:r>
      <w:r w:rsidR="00F84AB2">
        <w:rPr>
          <w:rFonts w:ascii="Times New Roman" w:eastAsia="Times New Roman" w:hAnsi="Times New Roman" w:cs="Times New Roman"/>
          <w:lang w:eastAsia="ru-RU"/>
        </w:rPr>
        <w:t>аполненного</w:t>
      </w:r>
      <w:proofErr w:type="spellEnd"/>
      <w:r w:rsidR="00F84AB2">
        <w:rPr>
          <w:rFonts w:ascii="Times New Roman" w:eastAsia="Times New Roman" w:hAnsi="Times New Roman" w:cs="Times New Roman"/>
          <w:lang w:eastAsia="ru-RU"/>
        </w:rPr>
        <w:t xml:space="preserve"> полиамида</w:t>
      </w:r>
      <w:r w:rsidR="00F84AB2" w:rsidRPr="00F84AB2">
        <w:rPr>
          <w:rFonts w:ascii="Times New Roman" w:eastAsia="Times New Roman" w:hAnsi="Times New Roman" w:cs="Times New Roman"/>
          <w:lang w:eastAsia="ru-RU"/>
        </w:rPr>
        <w:t xml:space="preserve">. Материал характеризуется отличными эксплуатационными характеристиками: повышенной прочностью и долговечностью, устойчивостью к ударным нагрузкам, влиянию высоких и низких температур (-40 до +60 °С) и </w:t>
      </w:r>
      <w:proofErr w:type="gramStart"/>
      <w:r w:rsidR="00F84AB2" w:rsidRPr="00F84AB2">
        <w:rPr>
          <w:rFonts w:ascii="Times New Roman" w:eastAsia="Times New Roman" w:hAnsi="Times New Roman" w:cs="Times New Roman"/>
          <w:lang w:eastAsia="ru-RU"/>
        </w:rPr>
        <w:t>УФ-излучению</w:t>
      </w:r>
      <w:proofErr w:type="gramEnd"/>
      <w:r w:rsidR="00F84AB2" w:rsidRPr="00F84AB2">
        <w:rPr>
          <w:rFonts w:ascii="Times New Roman" w:eastAsia="Times New Roman" w:hAnsi="Times New Roman" w:cs="Times New Roman"/>
          <w:lang w:eastAsia="ru-RU"/>
        </w:rPr>
        <w:t>. Предусмотрены уплотнительные резиновые вставки для надежной фиксации – хомут плотно прилегает к трубе, не ско</w:t>
      </w:r>
      <w:r w:rsidR="00F84AB2">
        <w:rPr>
          <w:rFonts w:ascii="Times New Roman" w:eastAsia="Times New Roman" w:hAnsi="Times New Roman" w:cs="Times New Roman"/>
          <w:lang w:eastAsia="ru-RU"/>
        </w:rPr>
        <w:t xml:space="preserve">льзит в процессе эксплуатации.  </w:t>
      </w:r>
      <w:r w:rsidR="00F84AB2" w:rsidRPr="00F84AB2">
        <w:rPr>
          <w:rFonts w:ascii="Times New Roman" w:eastAsia="Times New Roman" w:hAnsi="Times New Roman" w:cs="Times New Roman"/>
          <w:lang w:eastAsia="ru-RU"/>
        </w:rPr>
        <w:t xml:space="preserve">Хомут состоит из 2 элементов, которые </w:t>
      </w:r>
      <w:r w:rsidR="00F84AB2">
        <w:rPr>
          <w:rFonts w:ascii="Times New Roman" w:eastAsia="Times New Roman" w:hAnsi="Times New Roman" w:cs="Times New Roman"/>
          <w:lang w:eastAsia="ru-RU"/>
        </w:rPr>
        <w:t>фиксируются между собой винтами.</w:t>
      </w:r>
    </w:p>
    <w:p w14:paraId="3FA87414" w14:textId="470FEBD0" w:rsidR="00F6124E" w:rsidRDefault="00F6124E" w:rsidP="0036254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F6124E">
        <w:rPr>
          <w:rFonts w:ascii="Times New Roman" w:eastAsia="Times New Roman" w:hAnsi="Times New Roman" w:cs="Times New Roman"/>
          <w:lang w:eastAsia="ru-RU"/>
        </w:rPr>
        <w:t>Все металлические детали предварительно прошли механическую очистку, а именно пескоструйную обработку для удаления ржавчины, окалины и создания шероховатости (профиля), что улучшает адгезию, и покрыты двумя слоями порошковой окраски: первый слой с содержанием цинка, второй слой цветной покрывной.</w:t>
      </w:r>
    </w:p>
    <w:p w14:paraId="7A134620" w14:textId="62565382" w:rsidR="006E36C4" w:rsidRPr="007A2080" w:rsidRDefault="006E36C4" w:rsidP="007A2080">
      <w:pPr>
        <w:pStyle w:val="a4"/>
        <w:ind w:firstLine="708"/>
        <w:jc w:val="both"/>
        <w:rPr>
          <w:rFonts w:ascii="Times New Roman" w:hAnsi="Times New Roman" w:cs="Times New Roman"/>
        </w:rPr>
      </w:pPr>
      <w:r w:rsidRPr="007A2080">
        <w:rPr>
          <w:rFonts w:ascii="Times New Roman" w:hAnsi="Times New Roman" w:cs="Times New Roman"/>
        </w:rPr>
        <w:t xml:space="preserve">Оборудование </w:t>
      </w:r>
      <w:r w:rsidR="007A2080" w:rsidRPr="007A2080">
        <w:rPr>
          <w:rFonts w:ascii="Times New Roman" w:hAnsi="Times New Roman" w:cs="Times New Roman"/>
        </w:rPr>
        <w:t>соответствует</w:t>
      </w:r>
      <w:r w:rsidRPr="007A2080">
        <w:rPr>
          <w:rFonts w:ascii="Times New Roman" w:hAnsi="Times New Roman" w:cs="Times New Roman"/>
        </w:rPr>
        <w:t>:</w:t>
      </w:r>
    </w:p>
    <w:p w14:paraId="7EC3ED79" w14:textId="37EF6CD1" w:rsidR="006E36C4" w:rsidRPr="007A2080" w:rsidRDefault="007F00EA" w:rsidP="007A2080">
      <w:pPr>
        <w:pStyle w:val="a4"/>
        <w:jc w:val="both"/>
        <w:rPr>
          <w:rFonts w:ascii="Times New Roman" w:hAnsi="Times New Roman" w:cs="Times New Roman"/>
        </w:rPr>
      </w:pPr>
      <w:r w:rsidRPr="007F00EA">
        <w:rPr>
          <w:rFonts w:ascii="Times New Roman" w:hAnsi="Times New Roman" w:cs="Times New Roman"/>
        </w:rPr>
        <w:t xml:space="preserve">Конструкция соответствует требованиям ГОСТ </w:t>
      </w:r>
      <w:proofErr w:type="gramStart"/>
      <w:r w:rsidRPr="007F00EA">
        <w:rPr>
          <w:rFonts w:ascii="Times New Roman" w:hAnsi="Times New Roman" w:cs="Times New Roman"/>
        </w:rPr>
        <w:t>Р</w:t>
      </w:r>
      <w:proofErr w:type="gramEnd"/>
      <w:r w:rsidRPr="007F00EA">
        <w:rPr>
          <w:rFonts w:ascii="Times New Roman" w:hAnsi="Times New Roman" w:cs="Times New Roman"/>
        </w:rPr>
        <w:t xml:space="preserve"> 52301‑2013 (безопасность оборудования для общественных пространств).</w:t>
      </w:r>
    </w:p>
    <w:sectPr w:rsidR="006E36C4" w:rsidRPr="007A2080" w:rsidSect="006E36C4">
      <w:pgSz w:w="11906" w:h="16838"/>
      <w:pgMar w:top="426" w:right="282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77A1"/>
    <w:rsid w:val="000B5C48"/>
    <w:rsid w:val="0016149D"/>
    <w:rsid w:val="00196285"/>
    <w:rsid w:val="00201E75"/>
    <w:rsid w:val="00264628"/>
    <w:rsid w:val="00354D30"/>
    <w:rsid w:val="00362542"/>
    <w:rsid w:val="00384C7C"/>
    <w:rsid w:val="00416C3A"/>
    <w:rsid w:val="00480F61"/>
    <w:rsid w:val="004F0342"/>
    <w:rsid w:val="00557EF8"/>
    <w:rsid w:val="005C09CE"/>
    <w:rsid w:val="005F141D"/>
    <w:rsid w:val="00694870"/>
    <w:rsid w:val="006E36C4"/>
    <w:rsid w:val="0073426C"/>
    <w:rsid w:val="00756798"/>
    <w:rsid w:val="00775EFB"/>
    <w:rsid w:val="007868AF"/>
    <w:rsid w:val="007A2080"/>
    <w:rsid w:val="007F00EA"/>
    <w:rsid w:val="007F0578"/>
    <w:rsid w:val="007F583C"/>
    <w:rsid w:val="007F7771"/>
    <w:rsid w:val="008B2892"/>
    <w:rsid w:val="009B55FD"/>
    <w:rsid w:val="00A30F84"/>
    <w:rsid w:val="00A61287"/>
    <w:rsid w:val="00B7616F"/>
    <w:rsid w:val="00CD1F74"/>
    <w:rsid w:val="00D14EA1"/>
    <w:rsid w:val="00D26E45"/>
    <w:rsid w:val="00D318B2"/>
    <w:rsid w:val="00D777A1"/>
    <w:rsid w:val="00DC4973"/>
    <w:rsid w:val="00E244D4"/>
    <w:rsid w:val="00F6124E"/>
    <w:rsid w:val="00F6658D"/>
    <w:rsid w:val="00F75AEB"/>
    <w:rsid w:val="00F84AB2"/>
    <w:rsid w:val="00F94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349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7A1"/>
  </w:style>
  <w:style w:type="paragraph" w:styleId="1">
    <w:name w:val="heading 1"/>
    <w:basedOn w:val="a"/>
    <w:link w:val="10"/>
    <w:uiPriority w:val="9"/>
    <w:qFormat/>
    <w:rsid w:val="005C09C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777A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777A1"/>
    <w:rPr>
      <w:color w:val="605E5C"/>
      <w:shd w:val="clear" w:color="auto" w:fill="E1DFDD"/>
    </w:rPr>
  </w:style>
  <w:style w:type="paragraph" w:styleId="a4">
    <w:name w:val="No Spacing"/>
    <w:uiPriority w:val="1"/>
    <w:qFormat/>
    <w:rsid w:val="00B7616F"/>
    <w:pPr>
      <w:spacing w:after="0" w:line="240" w:lineRule="auto"/>
    </w:pPr>
  </w:style>
  <w:style w:type="paragraph" w:customStyle="1" w:styleId="11">
    <w:name w:val="Без интервала1"/>
    <w:qFormat/>
    <w:rsid w:val="006E36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5C09C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F14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141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7A1"/>
  </w:style>
  <w:style w:type="paragraph" w:styleId="1">
    <w:name w:val="heading 1"/>
    <w:basedOn w:val="a"/>
    <w:link w:val="10"/>
    <w:uiPriority w:val="9"/>
    <w:qFormat/>
    <w:rsid w:val="005C09C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777A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777A1"/>
    <w:rPr>
      <w:color w:val="605E5C"/>
      <w:shd w:val="clear" w:color="auto" w:fill="E1DFDD"/>
    </w:rPr>
  </w:style>
  <w:style w:type="paragraph" w:styleId="a4">
    <w:name w:val="No Spacing"/>
    <w:uiPriority w:val="1"/>
    <w:qFormat/>
    <w:rsid w:val="00B7616F"/>
    <w:pPr>
      <w:spacing w:after="0" w:line="240" w:lineRule="auto"/>
    </w:pPr>
  </w:style>
  <w:style w:type="paragraph" w:customStyle="1" w:styleId="11">
    <w:name w:val="Без интервала1"/>
    <w:qFormat/>
    <w:rsid w:val="006E36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5C09C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F14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14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781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astochka-lip.com/catalog/krossfit-rukohod-2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289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RePack by Diakov</cp:lastModifiedBy>
  <cp:revision>33</cp:revision>
  <dcterms:created xsi:type="dcterms:W3CDTF">2026-06-19T12:23:00Z</dcterms:created>
  <dcterms:modified xsi:type="dcterms:W3CDTF">2026-08-06T09:01:00Z</dcterms:modified>
</cp:coreProperties>
</file>