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EAE5" w14:textId="4F2FC6D3" w:rsidR="00D777A1" w:rsidRDefault="005A23D1" w:rsidP="005A23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23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гостях у сказки малый</w:t>
      </w:r>
    </w:p>
    <w:p w14:paraId="76EB5CE6" w14:textId="77777777" w:rsidR="005A23D1" w:rsidRDefault="005A23D1" w:rsidP="005A23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C5A692A" w:rsidR="00D777A1" w:rsidRDefault="00CC41FE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3814394" wp14:editId="28A8AB02">
            <wp:extent cx="1162717" cy="1126998"/>
            <wp:effectExtent l="0" t="0" r="0" b="0"/>
            <wp:docPr id="2" name="Рисунок 2" descr="Трон Варвара малый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рон Варвара малый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754" cy="1127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697473F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):</w:t>
      </w:r>
      <w:r w:rsidR="00CC41F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2610х1790х1750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2E511EFB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23082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CC41FE">
        <w:rPr>
          <w:rFonts w:ascii="Times New Roman" w:eastAsia="Times New Roman" w:hAnsi="Times New Roman" w:cs="Times New Roman"/>
          <w:bCs/>
          <w:sz w:val="24"/>
          <w:lang w:eastAsia="ru-RU"/>
        </w:rPr>
        <w:t>4610х3790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1E1050C5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CC41FE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5610х4790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7BCFDF10" w:rsidR="00702D19" w:rsidRPr="00702D19" w:rsidRDefault="0023082E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CC41FE">
        <w:rPr>
          <w:rFonts w:ascii="Times New Roman" w:eastAsia="Times New Roman" w:hAnsi="Times New Roman" w:cs="Times New Roman"/>
          <w:bCs/>
          <w:sz w:val="24"/>
          <w:lang w:eastAsia="ru-RU"/>
        </w:rPr>
        <w:t>450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38A5E931" w:rsidR="00702D19" w:rsidRPr="00702D19" w:rsidRDefault="00BC4C4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CC41FE">
        <w:rPr>
          <w:rFonts w:ascii="Times New Roman" w:eastAsia="Times New Roman" w:hAnsi="Times New Roman" w:cs="Times New Roman"/>
          <w:bCs/>
          <w:sz w:val="24"/>
          <w:lang w:eastAsia="ru-RU"/>
        </w:rPr>
        <w:t>11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68FB6F47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от </w:t>
      </w:r>
      <w:r w:rsidR="00CC41FE">
        <w:rPr>
          <w:rFonts w:ascii="Times New Roman" w:eastAsia="Times New Roman" w:hAnsi="Times New Roman" w:cs="Times New Roman"/>
          <w:bCs/>
          <w:sz w:val="24"/>
          <w:lang w:eastAsia="ru-RU"/>
        </w:rPr>
        <w:t>1-6</w:t>
      </w:r>
      <w:r w:rsidR="00BC4C4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483A365F" w14:textId="13842218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5" w:history="1">
        <w:r w:rsidR="005A23D1" w:rsidRPr="005115B4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https://lastochka-lip.com/catalog/v-gostyah-u-skazki-malyj/</w:t>
        </w:r>
      </w:hyperlink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2955CA7" w14:textId="4E67C7F1" w:rsidR="00D777A1" w:rsidRPr="00E920F2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CC41FE">
        <w:rPr>
          <w:rFonts w:ascii="Times New Roman" w:eastAsia="Times New Roman" w:hAnsi="Times New Roman" w:cs="Times New Roman"/>
          <w:sz w:val="24"/>
          <w:lang w:eastAsia="ru-RU"/>
        </w:rPr>
        <w:t>пенек</w:t>
      </w:r>
      <w:r w:rsidR="0023082E">
        <w:rPr>
          <w:rFonts w:ascii="Times New Roman" w:eastAsia="Times New Roman" w:hAnsi="Times New Roman" w:cs="Times New Roman"/>
          <w:sz w:val="24"/>
          <w:lang w:eastAsia="ru-RU"/>
        </w:rPr>
        <w:t xml:space="preserve"> – </w:t>
      </w:r>
      <w:r w:rsidR="00CC41FE">
        <w:rPr>
          <w:rFonts w:ascii="Times New Roman" w:eastAsia="Times New Roman" w:hAnsi="Times New Roman" w:cs="Times New Roman"/>
          <w:sz w:val="24"/>
          <w:lang w:eastAsia="ru-RU"/>
        </w:rPr>
        <w:t>11</w:t>
      </w:r>
      <w:r w:rsidR="000A2343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CC41FE">
        <w:rPr>
          <w:rFonts w:ascii="Times New Roman" w:eastAsia="Times New Roman" w:hAnsi="Times New Roman" w:cs="Times New Roman"/>
          <w:sz w:val="24"/>
          <w:lang w:eastAsia="ru-RU"/>
        </w:rPr>
        <w:t>сиденье – 1шт, спинка -1компл, стойка – 1шт, подлокотник – 2шт.</w:t>
      </w:r>
    </w:p>
    <w:p w14:paraId="08247E89" w14:textId="77777777" w:rsidR="00B7616F" w:rsidRPr="00E920F2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633A4110" w14:textId="7B276FCA" w:rsidR="00E920F2" w:rsidRDefault="00BC4C4A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Вертикальные</w:t>
      </w:r>
      <w:r w:rsidR="002915A0" w:rsidRPr="002915A0">
        <w:rPr>
          <w:rFonts w:ascii="Times New Roman" w:eastAsia="Times New Roman" w:hAnsi="Times New Roman" w:cs="Times New Roman"/>
          <w:sz w:val="24"/>
          <w:lang w:eastAsia="ru-RU"/>
        </w:rPr>
        <w:t xml:space="preserve"> элементы из строг</w:t>
      </w:r>
      <w:r w:rsidR="002915A0">
        <w:rPr>
          <w:rFonts w:ascii="Times New Roman" w:eastAsia="Times New Roman" w:hAnsi="Times New Roman" w:cs="Times New Roman"/>
          <w:sz w:val="24"/>
          <w:lang w:eastAsia="ru-RU"/>
        </w:rPr>
        <w:t>аной древесины</w:t>
      </w:r>
      <w:r w:rsidR="002915A0" w:rsidRPr="002915A0">
        <w:rPr>
          <w:rFonts w:ascii="Times New Roman" w:eastAsia="Times New Roman" w:hAnsi="Times New Roman" w:cs="Times New Roman"/>
          <w:sz w:val="24"/>
          <w:lang w:eastAsia="ru-RU"/>
        </w:rPr>
        <w:t xml:space="preserve">. Сечение — круглое бревно диаметром ориентировочно </w:t>
      </w:r>
      <w:r w:rsidR="00CC41FE">
        <w:rPr>
          <w:rFonts w:ascii="Times New Roman" w:eastAsia="Times New Roman" w:hAnsi="Times New Roman" w:cs="Times New Roman"/>
          <w:sz w:val="24"/>
          <w:lang w:eastAsia="ru-RU"/>
        </w:rPr>
        <w:t>180-200</w:t>
      </w:r>
      <w:r w:rsidR="002915A0" w:rsidRPr="002915A0">
        <w:rPr>
          <w:rFonts w:ascii="Times New Roman" w:eastAsia="Times New Roman" w:hAnsi="Times New Roman" w:cs="Times New Roman"/>
          <w:sz w:val="24"/>
          <w:lang w:eastAsia="ru-RU"/>
        </w:rPr>
        <w:t xml:space="preserve"> мм</w:t>
      </w:r>
      <w:r w:rsidR="002915A0">
        <w:rPr>
          <w:rFonts w:ascii="Times New Roman" w:eastAsia="Times New Roman" w:hAnsi="Times New Roman" w:cs="Times New Roman"/>
          <w:sz w:val="24"/>
          <w:lang w:eastAsia="ru-RU"/>
        </w:rPr>
        <w:t>. Глубина бетонирования</w:t>
      </w:r>
      <w:r w:rsidR="00702D19">
        <w:rPr>
          <w:rFonts w:ascii="Times New Roman" w:eastAsia="Times New Roman" w:hAnsi="Times New Roman" w:cs="Times New Roman"/>
          <w:sz w:val="24"/>
          <w:lang w:eastAsia="ru-RU"/>
        </w:rPr>
        <w:t xml:space="preserve"> пен</w:t>
      </w:r>
      <w:r w:rsidR="008D10B2">
        <w:rPr>
          <w:rFonts w:ascii="Times New Roman" w:eastAsia="Times New Roman" w:hAnsi="Times New Roman" w:cs="Times New Roman"/>
          <w:sz w:val="24"/>
          <w:lang w:eastAsia="ru-RU"/>
        </w:rPr>
        <w:t>ьков</w:t>
      </w:r>
      <w:r w:rsidR="00CC41FE">
        <w:rPr>
          <w:rFonts w:ascii="Times New Roman" w:eastAsia="Times New Roman" w:hAnsi="Times New Roman" w:cs="Times New Roman"/>
          <w:sz w:val="24"/>
          <w:lang w:eastAsia="ru-RU"/>
        </w:rPr>
        <w:t xml:space="preserve"> и стойки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10</w:t>
      </w:r>
      <w:r w:rsidR="00F41008">
        <w:rPr>
          <w:rFonts w:ascii="Times New Roman" w:eastAsia="Times New Roman" w:hAnsi="Times New Roman" w:cs="Times New Roman"/>
          <w:sz w:val="24"/>
          <w:lang w:eastAsia="ru-RU"/>
        </w:rPr>
        <w:t>00мм</w:t>
      </w:r>
      <w:r w:rsidR="00CC41FE">
        <w:rPr>
          <w:rFonts w:ascii="Times New Roman" w:eastAsia="Times New Roman" w:hAnsi="Times New Roman" w:cs="Times New Roman"/>
          <w:sz w:val="24"/>
          <w:lang w:eastAsia="ru-RU"/>
        </w:rPr>
        <w:t>, пеньков - 600-800мм</w:t>
      </w:r>
      <w:r w:rsidR="00163BF6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163BF6">
        <w:t xml:space="preserve"> </w:t>
      </w:r>
      <w:r w:rsidR="00163BF6" w:rsidRPr="00163BF6">
        <w:rPr>
          <w:rFonts w:ascii="Times New Roman" w:eastAsia="Times New Roman" w:hAnsi="Times New Roman" w:cs="Times New Roman"/>
          <w:sz w:val="24"/>
          <w:lang w:eastAsia="ru-RU"/>
        </w:rPr>
        <w:t>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</w:t>
      </w:r>
      <w:r w:rsidR="00CC41FE">
        <w:rPr>
          <w:rFonts w:ascii="Times New Roman" w:eastAsia="Times New Roman" w:hAnsi="Times New Roman" w:cs="Times New Roman"/>
          <w:sz w:val="24"/>
          <w:lang w:eastAsia="ru-RU"/>
        </w:rPr>
        <w:t>м, органическими отходам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2915A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Поверхность гладкая, безопасная.</w:t>
      </w:r>
      <w:r w:rsidR="00354D30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56FB7F9A" w14:textId="37FA1783" w:rsidR="00CC41FE" w:rsidRDefault="00CC41FE" w:rsidP="002308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Спинка </w:t>
      </w:r>
      <w:r w:rsidRPr="00CC41FE">
        <w:rPr>
          <w:rFonts w:ascii="Times New Roman" w:eastAsia="Times New Roman" w:hAnsi="Times New Roman" w:cs="Times New Roman"/>
          <w:sz w:val="24"/>
          <w:lang w:eastAsia="ru-RU"/>
        </w:rPr>
        <w:t>выполнен</w:t>
      </w:r>
      <w:r>
        <w:rPr>
          <w:rFonts w:ascii="Times New Roman" w:eastAsia="Times New Roman" w:hAnsi="Times New Roman" w:cs="Times New Roman"/>
          <w:sz w:val="24"/>
          <w:lang w:eastAsia="ru-RU"/>
        </w:rPr>
        <w:t>а</w:t>
      </w:r>
      <w:r w:rsidRPr="00CC41FE">
        <w:rPr>
          <w:rFonts w:ascii="Times New Roman" w:eastAsia="Times New Roman" w:hAnsi="Times New Roman" w:cs="Times New Roman"/>
          <w:sz w:val="24"/>
          <w:lang w:eastAsia="ru-RU"/>
        </w:rPr>
        <w:t xml:space="preserve"> из строганой доски толщиной 40 мм; влажность материала — в диапазоне 16–18% (достигается за счёт контролируемой естественной сушки). Доски прошли тщательную шлифовку, не имеют сколов и заусенцев — поверхность получается ровной и безопасной д</w:t>
      </w:r>
      <w:r>
        <w:rPr>
          <w:rFonts w:ascii="Times New Roman" w:eastAsia="Times New Roman" w:hAnsi="Times New Roman" w:cs="Times New Roman"/>
          <w:sz w:val="24"/>
          <w:lang w:eastAsia="ru-RU"/>
        </w:rPr>
        <w:t>ля контакта. Крепление к стойке</w:t>
      </w:r>
      <w:r w:rsidRPr="00CC41FE">
        <w:rPr>
          <w:rFonts w:ascii="Times New Roman" w:eastAsia="Times New Roman" w:hAnsi="Times New Roman" w:cs="Times New Roman"/>
          <w:sz w:val="24"/>
          <w:lang w:eastAsia="ru-RU"/>
        </w:rPr>
        <w:t xml:space="preserve"> осуществляется шурупами из нержавеющей стали.</w:t>
      </w:r>
    </w:p>
    <w:p w14:paraId="7BCF3113" w14:textId="0FC419F4" w:rsidR="00354D30" w:rsidRPr="00163BF6" w:rsidRDefault="00B7616F" w:rsidP="002308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76A40855" w:rsidR="006E36C4" w:rsidRPr="000A2343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0A2343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A2343"/>
    <w:rsid w:val="00163BF6"/>
    <w:rsid w:val="0023082E"/>
    <w:rsid w:val="00285AC9"/>
    <w:rsid w:val="002915A0"/>
    <w:rsid w:val="00354D30"/>
    <w:rsid w:val="004F12C5"/>
    <w:rsid w:val="00565016"/>
    <w:rsid w:val="00590C54"/>
    <w:rsid w:val="005A23D1"/>
    <w:rsid w:val="006E36C4"/>
    <w:rsid w:val="006F38B2"/>
    <w:rsid w:val="00702D19"/>
    <w:rsid w:val="00726F71"/>
    <w:rsid w:val="007407D1"/>
    <w:rsid w:val="007755BA"/>
    <w:rsid w:val="007A2080"/>
    <w:rsid w:val="007B688D"/>
    <w:rsid w:val="007F7771"/>
    <w:rsid w:val="00834CAB"/>
    <w:rsid w:val="008D10B2"/>
    <w:rsid w:val="00926A23"/>
    <w:rsid w:val="00A6490D"/>
    <w:rsid w:val="00B62DB5"/>
    <w:rsid w:val="00B7616F"/>
    <w:rsid w:val="00BC4C4A"/>
    <w:rsid w:val="00CC41FE"/>
    <w:rsid w:val="00CC567C"/>
    <w:rsid w:val="00D1247B"/>
    <w:rsid w:val="00D318B2"/>
    <w:rsid w:val="00D777A1"/>
    <w:rsid w:val="00DA6B8C"/>
    <w:rsid w:val="00DF47E1"/>
    <w:rsid w:val="00E4540A"/>
    <w:rsid w:val="00E920F2"/>
    <w:rsid w:val="00E964AF"/>
    <w:rsid w:val="00F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09BF3A04-7DDD-4E3B-8F2B-0783D86C7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5A23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v-gostyah-u-skazki-malyj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30</cp:revision>
  <dcterms:created xsi:type="dcterms:W3CDTF">2026-06-19T10:51:00Z</dcterms:created>
  <dcterms:modified xsi:type="dcterms:W3CDTF">2026-09-08T11:56:00Z</dcterms:modified>
</cp:coreProperties>
</file>