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609CA3AD" w:rsidR="00D777A1" w:rsidRDefault="00625190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Урна «Хранитель чистоты»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E681B96" w:rsidR="00D777A1" w:rsidRDefault="0062519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AF7553B" wp14:editId="0C810799">
            <wp:extent cx="1790700" cy="1007269"/>
            <wp:effectExtent l="0" t="0" r="0" b="2540"/>
            <wp:docPr id="1" name="Рисунок 1" descr="Урна «Хранитель чистоты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на «Хранитель чистоты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26" cy="10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7BA4C1D9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25190">
        <w:rPr>
          <w:rFonts w:ascii="Times New Roman" w:eastAsia="Times New Roman" w:hAnsi="Times New Roman" w:cs="Times New Roman"/>
          <w:bCs/>
          <w:lang w:eastAsia="ru-RU"/>
        </w:rPr>
        <w:t>500х500х6</w:t>
      </w:r>
      <w:r w:rsidR="004D2EC2">
        <w:rPr>
          <w:rFonts w:ascii="Times New Roman" w:eastAsia="Times New Roman" w:hAnsi="Times New Roman" w:cs="Times New Roman"/>
          <w:bCs/>
          <w:lang w:eastAsia="ru-RU"/>
        </w:rPr>
        <w:t>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AADAA93" w14:textId="346684E2" w:rsidR="00625190" w:rsidRPr="00775EFB" w:rsidRDefault="00625190" w:rsidP="00625190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Вкладыш </w:t>
      </w:r>
      <w:r w:rsidRPr="00625190">
        <w:rPr>
          <w:rFonts w:ascii="Times New Roman" w:eastAsia="Times New Roman" w:hAnsi="Times New Roman" w:cs="Times New Roman"/>
          <w:bCs/>
          <w:lang w:eastAsia="ru-RU"/>
        </w:rPr>
        <w:t>в наличии</w:t>
      </w:r>
    </w:p>
    <w:p w14:paraId="73B2DB0E" w14:textId="6B69ADEF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 </w:t>
      </w:r>
      <w:hyperlink r:id="rId6" w:history="1">
        <w:r w:rsidR="00625190" w:rsidRPr="00625190">
          <w:rPr>
            <w:rStyle w:val="a3"/>
          </w:rPr>
          <w:t>https://lastochka-lip.com/catalog/urna-7/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5102B72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625190">
        <w:rPr>
          <w:rFonts w:ascii="Times New Roman" w:eastAsia="Times New Roman" w:hAnsi="Times New Roman" w:cs="Times New Roman"/>
          <w:lang w:eastAsia="ru-RU"/>
        </w:rPr>
        <w:t>Урна в сборе – 1шт, бак-вкладыш – 1шт.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4107D03A" w:rsidR="00EF2B23" w:rsidRDefault="008417AA" w:rsidP="00AA3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Обшивка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 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 xml:space="preserve"> из </w:t>
      </w:r>
      <w:r w:rsidR="00625190">
        <w:rPr>
          <w:rFonts w:ascii="Times New Roman" w:eastAsia="Times New Roman" w:hAnsi="Times New Roman" w:cs="Times New Roman"/>
          <w:lang w:eastAsia="ru-RU"/>
        </w:rPr>
        <w:t>бревна диаметром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 50</w:t>
      </w:r>
      <w:r w:rsidR="00625190">
        <w:rPr>
          <w:rFonts w:ascii="Times New Roman" w:eastAsia="Times New Roman" w:hAnsi="Times New Roman" w:cs="Times New Roman"/>
          <w:lang w:eastAsia="ru-RU"/>
        </w:rPr>
        <w:t>-60мм</w:t>
      </w:r>
      <w:r w:rsidR="00CF585B">
        <w:rPr>
          <w:rFonts w:ascii="Times New Roman" w:eastAsia="Times New Roman" w:hAnsi="Times New Roman" w:cs="Times New Roman"/>
          <w:lang w:eastAsia="ru-RU"/>
        </w:rPr>
        <w:t>.</w:t>
      </w:r>
      <w:r w:rsidR="00CF585B" w:rsidRPr="007A2080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оверхность гладкая, безопасная.</w:t>
      </w:r>
      <w:r w:rsidR="00E42AD3" w:rsidRPr="00E42AD3">
        <w:t xml:space="preserve"> </w:t>
      </w:r>
      <w:r w:rsidR="00411C51" w:rsidRPr="00411C51">
        <w:rPr>
          <w:rFonts w:ascii="Times New Roman" w:hAnsi="Times New Roman" w:cs="Times New Roman"/>
        </w:rPr>
        <w:t xml:space="preserve">Обшивка крепится к каркасу при помощи </w:t>
      </w:r>
      <w:proofErr w:type="gramStart"/>
      <w:r w:rsidR="00E46E60">
        <w:rPr>
          <w:rFonts w:ascii="Times New Roman" w:hAnsi="Times New Roman" w:cs="Times New Roman"/>
        </w:rPr>
        <w:t>конструкционных</w:t>
      </w:r>
      <w:proofErr w:type="gramEnd"/>
      <w:r w:rsidR="00E46E60">
        <w:rPr>
          <w:rFonts w:ascii="Times New Roman" w:hAnsi="Times New Roman" w:cs="Times New Roman"/>
        </w:rPr>
        <w:t xml:space="preserve"> </w:t>
      </w:r>
      <w:proofErr w:type="spellStart"/>
      <w:r w:rsidR="00411C51" w:rsidRPr="00411C51">
        <w:rPr>
          <w:rFonts w:ascii="Times New Roman" w:hAnsi="Times New Roman" w:cs="Times New Roman"/>
        </w:rPr>
        <w:t>саморезов</w:t>
      </w:r>
      <w:proofErr w:type="spellEnd"/>
      <w:r w:rsidR="00411C51" w:rsidRPr="00411C51">
        <w:rPr>
          <w:rFonts w:ascii="Times New Roman" w:hAnsi="Times New Roman" w:cs="Times New Roman"/>
        </w:rPr>
        <w:t>.</w:t>
      </w:r>
    </w:p>
    <w:p w14:paraId="510042DB" w14:textId="4B95E9E7" w:rsidR="008C778A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Несущий каркас изготовлен и</w:t>
      </w:r>
      <w:r w:rsidRPr="00244DC2">
        <w:rPr>
          <w:rFonts w:ascii="Times New Roman" w:eastAsia="Times New Roman" w:hAnsi="Times New Roman" w:cs="Times New Roman"/>
          <w:lang w:eastAsia="ru-RU"/>
        </w:rPr>
        <w:t>з стальной полосы толщиной 4 мм, изогнутой в кольцо по диамет</w:t>
      </w:r>
      <w:r>
        <w:rPr>
          <w:rFonts w:ascii="Times New Roman" w:eastAsia="Times New Roman" w:hAnsi="Times New Roman" w:cs="Times New Roman"/>
          <w:lang w:eastAsia="ru-RU"/>
        </w:rPr>
        <w:t>ру корпуса 500 мм.</w:t>
      </w:r>
      <w:r w:rsidRPr="00244DC2">
        <w:rPr>
          <w:rFonts w:ascii="Times New Roman" w:eastAsia="Times New Roman" w:hAnsi="Times New Roman" w:cs="Times New Roman"/>
          <w:lang w:eastAsia="ru-RU"/>
        </w:rPr>
        <w:t xml:space="preserve"> Полоса формирует вертикальные стойки и горизонтальные обвязки, задающие жёсткость цилиндрической оболочки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13B3140" w14:textId="0E9BFEE4" w:rsidR="00244DC2" w:rsidRDefault="00244DC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Бак‑вкладыш и</w:t>
      </w:r>
      <w:r w:rsidRPr="00244DC2">
        <w:rPr>
          <w:rFonts w:ascii="Times New Roman" w:eastAsia="Times New Roman" w:hAnsi="Times New Roman" w:cs="Times New Roman"/>
          <w:lang w:eastAsia="ru-RU"/>
        </w:rPr>
        <w:t>з оцинкова</w:t>
      </w:r>
      <w:r w:rsidR="002567D3">
        <w:rPr>
          <w:rFonts w:ascii="Times New Roman" w:eastAsia="Times New Roman" w:hAnsi="Times New Roman" w:cs="Times New Roman"/>
          <w:lang w:eastAsia="ru-RU"/>
        </w:rPr>
        <w:t>нной стали толщиной 0,8–1,0 мм</w:t>
      </w:r>
      <w:proofErr w:type="gramStart"/>
      <w:r w:rsidR="002567D3">
        <w:rPr>
          <w:rFonts w:ascii="Times New Roman" w:eastAsia="Times New Roman" w:hAnsi="Times New Roman" w:cs="Times New Roman"/>
          <w:lang w:eastAsia="ru-RU"/>
        </w:rPr>
        <w:t>.</w:t>
      </w:r>
      <w:r w:rsidRPr="00244DC2">
        <w:rPr>
          <w:rFonts w:ascii="Times New Roman" w:eastAsia="Times New Roman" w:hAnsi="Times New Roman" w:cs="Times New Roman"/>
          <w:lang w:eastAsia="ru-RU"/>
        </w:rPr>
        <w:t>Ф</w:t>
      </w:r>
      <w:proofErr w:type="gramEnd"/>
      <w:r w:rsidRPr="00244DC2">
        <w:rPr>
          <w:rFonts w:ascii="Times New Roman" w:eastAsia="Times New Roman" w:hAnsi="Times New Roman" w:cs="Times New Roman"/>
          <w:lang w:eastAsia="ru-RU"/>
        </w:rPr>
        <w:t xml:space="preserve">орма — цилиндр с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</w:t>
      </w:r>
      <w:r w:rsidR="00D51316">
        <w:rPr>
          <w:rFonts w:ascii="Times New Roman" w:eastAsia="Times New Roman" w:hAnsi="Times New Roman" w:cs="Times New Roman"/>
          <w:lang w:eastAsia="ru-RU"/>
        </w:rPr>
        <w:t>адки в корпус. Дно — плоское</w:t>
      </w:r>
      <w:bookmarkStart w:id="0" w:name="_GoBack"/>
      <w:bookmarkEnd w:id="0"/>
      <w:r w:rsidRPr="00244DC2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244DC2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44DC2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44DC2"/>
    <w:rsid w:val="002567D3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57EF8"/>
    <w:rsid w:val="00564C88"/>
    <w:rsid w:val="005C09CE"/>
    <w:rsid w:val="005F141D"/>
    <w:rsid w:val="00625190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B11595"/>
    <w:rsid w:val="00B7616F"/>
    <w:rsid w:val="00BC703A"/>
    <w:rsid w:val="00CD1F74"/>
    <w:rsid w:val="00CF585B"/>
    <w:rsid w:val="00D14EA1"/>
    <w:rsid w:val="00D26E45"/>
    <w:rsid w:val="00D318B2"/>
    <w:rsid w:val="00D51316"/>
    <w:rsid w:val="00D777A1"/>
    <w:rsid w:val="00DC1257"/>
    <w:rsid w:val="00E02C07"/>
    <w:rsid w:val="00E244D4"/>
    <w:rsid w:val="00E42AD3"/>
    <w:rsid w:val="00E46E60"/>
    <w:rsid w:val="00EF2B23"/>
    <w:rsid w:val="00F6124E"/>
    <w:rsid w:val="00F6658D"/>
    <w:rsid w:val="00F75AEB"/>
    <w:rsid w:val="00F826F5"/>
    <w:rsid w:val="00F94A32"/>
    <w:rsid w:val="00FA4639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urna-7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48</cp:revision>
  <dcterms:created xsi:type="dcterms:W3CDTF">2026-06-19T12:23:00Z</dcterms:created>
  <dcterms:modified xsi:type="dcterms:W3CDTF">2026-07-20T12:44:00Z</dcterms:modified>
</cp:coreProperties>
</file>