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0FC06EE" w:rsidR="00D777A1" w:rsidRPr="00D777A1" w:rsidRDefault="00FD0D5F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АВТОЗАПРАВКА </w:t>
      </w:r>
      <w:r w:rsidR="00070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CCCF747" w:rsidR="00D777A1" w:rsidRDefault="0007050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E374C91" wp14:editId="6EDED14F">
            <wp:extent cx="715484" cy="1264932"/>
            <wp:effectExtent l="0" t="0" r="8890" b="0"/>
            <wp:docPr id="1" name="Рисунок 1" descr="АВТОЗАВПРАВКА 1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ЗАВПРАВКА 1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9" cy="126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781E153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200х440х1080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5987059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2200х244</w:t>
      </w:r>
      <w:r w:rsidR="00FD0D5F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E9E462" w14:textId="5C9D7A55" w:rsidR="00E96BCD" w:rsidRPr="00AB5698" w:rsidRDefault="00FE067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азмер зоны приземления: 3200х3440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3E3F17F0" w14:textId="65166DA3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71F869CC" w14:textId="2EA98ABC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от 1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>-7 лет</w:t>
      </w:r>
    </w:p>
    <w:p w14:paraId="66366CB7" w14:textId="503ED3C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3C14CBC2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FD0D5F">
        <w:t xml:space="preserve"> </w:t>
      </w:r>
      <w:hyperlink r:id="rId6" w:history="1">
        <w:r w:rsidR="00954119" w:rsidRPr="00954119">
          <w:rPr>
            <w:rStyle w:val="a3"/>
          </w:rPr>
          <w:t>https://lastochka-lip.com/catalog/avtozavpravka-1/</w:t>
        </w:r>
      </w:hyperlink>
    </w:p>
    <w:p w14:paraId="4EBC7B29" w14:textId="7777777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2F7D4221" w:rsidR="00B7616F" w:rsidRPr="00AB5698" w:rsidRDefault="00DE5C42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1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>
        <w:rPr>
          <w:rFonts w:ascii="Times New Roman" w:eastAsia="Times New Roman" w:hAnsi="Times New Roman" w:cs="Times New Roman"/>
          <w:sz w:val="24"/>
          <w:lang w:eastAsia="ru-RU"/>
        </w:rPr>
        <w:t>топливный пистолет – 1</w:t>
      </w:r>
      <w:r w:rsidR="00FE0671">
        <w:rPr>
          <w:rFonts w:ascii="Times New Roman" w:eastAsia="Times New Roman" w:hAnsi="Times New Roman" w:cs="Times New Roman"/>
          <w:sz w:val="24"/>
          <w:lang w:eastAsia="ru-RU"/>
        </w:rPr>
        <w:t>шт</w:t>
      </w:r>
      <w:r w:rsidR="00070505">
        <w:rPr>
          <w:rFonts w:ascii="Times New Roman" w:eastAsia="Times New Roman" w:hAnsi="Times New Roman" w:cs="Times New Roman"/>
          <w:sz w:val="24"/>
          <w:lang w:eastAsia="ru-RU"/>
        </w:rPr>
        <w:t>, панель – 1шт.</w:t>
      </w:r>
    </w:p>
    <w:p w14:paraId="7442A375" w14:textId="54757B2D" w:rsidR="00D777A1" w:rsidRPr="00AB5698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AE22FA5" w14:textId="22506349" w:rsidR="00AB5698" w:rsidRDefault="00AB5698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строганой древесины. Сечение — круглое, стойки диаме</w:t>
      </w:r>
      <w:r w:rsidR="003A457F">
        <w:rPr>
          <w:rFonts w:ascii="Times New Roman" w:eastAsia="Times New Roman" w:hAnsi="Times New Roman" w:cs="Times New Roman"/>
          <w:sz w:val="24"/>
          <w:lang w:eastAsia="ru-RU"/>
        </w:rPr>
        <w:t xml:space="preserve">тром ориентировочно 140-160 мм.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Глу</w:t>
      </w:r>
      <w:r w:rsidR="00FE0671">
        <w:rPr>
          <w:rFonts w:ascii="Times New Roman" w:eastAsia="Times New Roman" w:hAnsi="Times New Roman" w:cs="Times New Roman"/>
          <w:sz w:val="24"/>
          <w:lang w:eastAsia="ru-RU"/>
        </w:rPr>
        <w:t>бина бетонирования стойки  900-10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00мм.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 </w:t>
      </w:r>
    </w:p>
    <w:p w14:paraId="1B8728AB" w14:textId="199016A0" w:rsidR="00AB5698" w:rsidRDefault="00FD0D5F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Имитация топливн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>ого пистолета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E0671" w:rsidRPr="00FE0671">
        <w:rPr>
          <w:rFonts w:ascii="Times New Roman" w:eastAsia="Times New Roman" w:hAnsi="Times New Roman" w:cs="Times New Roman"/>
          <w:sz w:val="24"/>
          <w:lang w:eastAsia="ru-RU"/>
        </w:rPr>
        <w:t>на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 xml:space="preserve"> гибком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держател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>е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>: декоративный</w:t>
      </w:r>
      <w:r w:rsidR="00FE0671" w:rsidRPr="00FE067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>гибкий шланг — армированный ПВХ‑шланг Ø25 мм, длина 600–800 мм, устойчив к многократным изгибам</w:t>
      </w:r>
      <w:r w:rsidR="00D61834" w:rsidRPr="00D61834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Рукоятки: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 xml:space="preserve"> металлический корпус с полимерным покрытием, эргономичная рукоятка, курковый механизм без подачи жидкости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>. К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>репёжная пластина —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 xml:space="preserve">сталь 2 мм, крепление к стойке 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>шурупами из нержавеющей стали.</w:t>
      </w:r>
      <w:r w:rsidR="00954119">
        <w:rPr>
          <w:rFonts w:ascii="Times New Roman" w:eastAsia="Times New Roman" w:hAnsi="Times New Roman" w:cs="Times New Roman"/>
          <w:sz w:val="24"/>
          <w:lang w:eastAsia="ru-RU"/>
        </w:rPr>
        <w:t xml:space="preserve"> Декоративная</w:t>
      </w:r>
      <w:r w:rsidR="00954119" w:rsidRPr="0095411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54119">
        <w:rPr>
          <w:rFonts w:ascii="Times New Roman" w:eastAsia="Times New Roman" w:hAnsi="Times New Roman" w:cs="Times New Roman"/>
          <w:sz w:val="24"/>
          <w:lang w:eastAsia="ru-RU"/>
        </w:rPr>
        <w:t>панель</w:t>
      </w:r>
      <w:r w:rsidR="00954119" w:rsidRPr="00954119">
        <w:rPr>
          <w:rFonts w:ascii="Times New Roman" w:eastAsia="Times New Roman" w:hAnsi="Times New Roman" w:cs="Times New Roman"/>
          <w:sz w:val="24"/>
          <w:lang w:eastAsia="ru-RU"/>
        </w:rPr>
        <w:t>: влагостойкая фанера ФСФ 15-18мм.</w:t>
      </w:r>
    </w:p>
    <w:p w14:paraId="791246C8" w14:textId="25A5CF41" w:rsidR="009746FB" w:rsidRDefault="009746FB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6FB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4F325310" w14:textId="2B2FD694" w:rsidR="00AB5698" w:rsidRDefault="00AB5698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Все деревянные поверхности пропитаны в два слоя лессирующим антисептиком,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обладающий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тройной защитой от: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уф-излучения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</w:t>
      </w:r>
      <w:r>
        <w:rPr>
          <w:rFonts w:ascii="Times New Roman" w:eastAsia="Times New Roman" w:hAnsi="Times New Roman" w:cs="Times New Roman"/>
          <w:sz w:val="24"/>
          <w:lang w:eastAsia="ru-RU"/>
        </w:rPr>
        <w:t>подчеркивает текстуру древесины.</w:t>
      </w:r>
    </w:p>
    <w:p w14:paraId="7A134620" w14:textId="5C270AEC" w:rsidR="006E36C4" w:rsidRPr="00AB5698" w:rsidRDefault="006E36C4" w:rsidP="00DF47E1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AB5698" w:rsidRDefault="006E36C4" w:rsidP="007A2080">
      <w:pPr>
        <w:pStyle w:val="a4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3D24B26E" w:rsidR="006E36C4" w:rsidRPr="009655E3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  <w:bookmarkStart w:id="0" w:name="_GoBack"/>
      <w:bookmarkEnd w:id="0"/>
    </w:p>
    <w:sectPr w:rsidR="006E36C4" w:rsidRPr="009655E3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70505"/>
    <w:rsid w:val="00187A8C"/>
    <w:rsid w:val="00354D30"/>
    <w:rsid w:val="003A457F"/>
    <w:rsid w:val="00590C54"/>
    <w:rsid w:val="006E36C4"/>
    <w:rsid w:val="006F38B2"/>
    <w:rsid w:val="007A2080"/>
    <w:rsid w:val="007F7771"/>
    <w:rsid w:val="00954119"/>
    <w:rsid w:val="009655E3"/>
    <w:rsid w:val="009746FB"/>
    <w:rsid w:val="00AB5698"/>
    <w:rsid w:val="00B7616F"/>
    <w:rsid w:val="00D318B2"/>
    <w:rsid w:val="00D61834"/>
    <w:rsid w:val="00D777A1"/>
    <w:rsid w:val="00DA6B8C"/>
    <w:rsid w:val="00DE5C42"/>
    <w:rsid w:val="00DF47E1"/>
    <w:rsid w:val="00E96BCD"/>
    <w:rsid w:val="00FD0D5F"/>
    <w:rsid w:val="00F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avtozavpravka-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18</cp:revision>
  <dcterms:created xsi:type="dcterms:W3CDTF">2026-06-19T10:51:00Z</dcterms:created>
  <dcterms:modified xsi:type="dcterms:W3CDTF">2026-07-24T11:19:00Z</dcterms:modified>
</cp:coreProperties>
</file>