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DD602" w14:textId="2BB6A659" w:rsidR="00E94FEA" w:rsidRDefault="00146709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ГОРКА 2</w:t>
      </w:r>
    </w:p>
    <w:p w14:paraId="184EEC7A" w14:textId="3C8810B3" w:rsid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467958F2" w14:textId="284DCCA0" w:rsidR="00D17AE4" w:rsidRPr="00D777A1" w:rsidRDefault="00146709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AFD37E" wp14:editId="284DC2A2">
            <wp:extent cx="1515547" cy="1219950"/>
            <wp:effectExtent l="0" t="0" r="8890" b="0"/>
            <wp:docPr id="1" name="Рисунок 1" descr="Горка-2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рка-2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876" cy="122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103D688D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46709">
        <w:rPr>
          <w:rFonts w:ascii="Times New Roman" w:eastAsia="Times New Roman" w:hAnsi="Times New Roman" w:cs="Times New Roman"/>
          <w:bCs/>
          <w:lang w:eastAsia="ru-RU"/>
        </w:rPr>
        <w:t>2400х1000х1600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3B2DB0E" w14:textId="2886881C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564C88">
        <w:t xml:space="preserve"> </w:t>
      </w:r>
      <w:hyperlink r:id="rId6" w:history="1">
        <w:r w:rsidR="00146709" w:rsidRPr="00146709">
          <w:rPr>
            <w:rStyle w:val="a3"/>
          </w:rPr>
          <w:t>https://lastochka-lip.com/catalog/gorka-2-2/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71ECDEAC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146709">
        <w:rPr>
          <w:rFonts w:ascii="Times New Roman" w:eastAsia="Times New Roman" w:hAnsi="Times New Roman" w:cs="Times New Roman"/>
          <w:lang w:eastAsia="ru-RU"/>
        </w:rPr>
        <w:t>каркас – 1шт, настил – 2компл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3999FAFA" w14:textId="39E87BFB" w:rsidR="00DB2479" w:rsidRPr="00DB2479" w:rsidRDefault="00DB2479" w:rsidP="00DB2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B2479">
        <w:rPr>
          <w:rFonts w:ascii="Times New Roman" w:eastAsia="Times New Roman" w:hAnsi="Times New Roman" w:cs="Times New Roman"/>
          <w:lang w:eastAsia="ru-RU"/>
        </w:rPr>
        <w:t xml:space="preserve">Каркас </w:t>
      </w:r>
      <w:r w:rsidR="00146709" w:rsidRPr="00146709">
        <w:rPr>
          <w:rFonts w:ascii="Times New Roman" w:eastAsia="Times New Roman" w:hAnsi="Times New Roman" w:cs="Times New Roman"/>
          <w:lang w:eastAsia="ru-RU"/>
        </w:rPr>
        <w:t>А‑образный</w:t>
      </w:r>
      <w:r w:rsidRPr="00DB2479">
        <w:rPr>
          <w:rFonts w:ascii="Times New Roman" w:eastAsia="Times New Roman" w:hAnsi="Times New Roman" w:cs="Times New Roman"/>
          <w:lang w:eastAsia="ru-RU"/>
        </w:rPr>
        <w:t xml:space="preserve">— </w:t>
      </w:r>
      <w:proofErr w:type="gramStart"/>
      <w:r w:rsidRPr="00DB2479">
        <w:rPr>
          <w:rFonts w:ascii="Times New Roman" w:eastAsia="Times New Roman" w:hAnsi="Times New Roman" w:cs="Times New Roman"/>
          <w:lang w:eastAsia="ru-RU"/>
        </w:rPr>
        <w:t>из</w:t>
      </w:r>
      <w:proofErr w:type="gramEnd"/>
      <w:r w:rsidRPr="00DB2479">
        <w:rPr>
          <w:rFonts w:ascii="Times New Roman" w:eastAsia="Times New Roman" w:hAnsi="Times New Roman" w:cs="Times New Roman"/>
          <w:lang w:eastAsia="ru-RU"/>
        </w:rPr>
        <w:t xml:space="preserve">готовлен из стальных </w:t>
      </w:r>
      <w:r w:rsidR="00FF7A9C">
        <w:rPr>
          <w:rFonts w:ascii="Times New Roman" w:eastAsia="Times New Roman" w:hAnsi="Times New Roman" w:cs="Times New Roman"/>
          <w:lang w:eastAsia="ru-RU"/>
        </w:rPr>
        <w:t xml:space="preserve">профильных </w:t>
      </w:r>
      <w:r w:rsidRPr="00DB2479">
        <w:rPr>
          <w:rFonts w:ascii="Times New Roman" w:eastAsia="Times New Roman" w:hAnsi="Times New Roman" w:cs="Times New Roman"/>
          <w:lang w:eastAsia="ru-RU"/>
        </w:rPr>
        <w:t xml:space="preserve">труб </w:t>
      </w:r>
      <w:r w:rsidR="00FF7A9C">
        <w:rPr>
          <w:rFonts w:ascii="Times New Roman" w:eastAsia="Times New Roman" w:hAnsi="Times New Roman" w:cs="Times New Roman"/>
          <w:lang w:eastAsia="ru-RU"/>
        </w:rPr>
        <w:t xml:space="preserve">размером </w:t>
      </w:r>
      <w:r w:rsidR="00146709">
        <w:rPr>
          <w:rFonts w:ascii="Times New Roman" w:eastAsia="Times New Roman" w:hAnsi="Times New Roman" w:cs="Times New Roman"/>
          <w:lang w:eastAsia="ru-RU"/>
        </w:rPr>
        <w:t>50х25</w:t>
      </w:r>
      <w:r w:rsidR="00FF7A9C">
        <w:rPr>
          <w:rFonts w:ascii="Times New Roman" w:eastAsia="Times New Roman" w:hAnsi="Times New Roman" w:cs="Times New Roman"/>
          <w:lang w:eastAsia="ru-RU"/>
        </w:rPr>
        <w:t>мм.</w:t>
      </w:r>
      <w:r w:rsidR="00FF7A9C" w:rsidRPr="00FF7A9C">
        <w:t xml:space="preserve"> </w:t>
      </w:r>
      <w:r w:rsidR="00146709">
        <w:rPr>
          <w:rFonts w:ascii="Times New Roman" w:eastAsia="Times New Roman" w:hAnsi="Times New Roman" w:cs="Times New Roman"/>
          <w:lang w:eastAsia="ru-RU"/>
        </w:rPr>
        <w:t>Д</w:t>
      </w:r>
      <w:r w:rsidR="00146709" w:rsidRPr="00146709">
        <w:rPr>
          <w:rFonts w:ascii="Times New Roman" w:eastAsia="Times New Roman" w:hAnsi="Times New Roman" w:cs="Times New Roman"/>
          <w:lang w:eastAsia="ru-RU"/>
        </w:rPr>
        <w:t>ве наклонные рамы, соединённые в верхней точке</w:t>
      </w:r>
      <w:proofErr w:type="gramStart"/>
      <w:r w:rsidR="00146709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FF7A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146709">
        <w:rPr>
          <w:rFonts w:ascii="Times New Roman" w:eastAsia="Times New Roman" w:hAnsi="Times New Roman" w:cs="Times New Roman"/>
          <w:lang w:eastAsia="ru-RU"/>
        </w:rPr>
        <w:t>Стойки к</w:t>
      </w:r>
      <w:r w:rsidR="00FF7A9C" w:rsidRPr="00FF7A9C">
        <w:rPr>
          <w:rFonts w:ascii="Times New Roman" w:eastAsia="Times New Roman" w:hAnsi="Times New Roman" w:cs="Times New Roman"/>
          <w:lang w:eastAsia="ru-RU"/>
        </w:rPr>
        <w:t>аркас</w:t>
      </w:r>
      <w:r w:rsidR="00146709">
        <w:rPr>
          <w:rFonts w:ascii="Times New Roman" w:eastAsia="Times New Roman" w:hAnsi="Times New Roman" w:cs="Times New Roman"/>
          <w:lang w:eastAsia="ru-RU"/>
        </w:rPr>
        <w:t>а</w:t>
      </w:r>
      <w:bookmarkStart w:id="0" w:name="_GoBack"/>
      <w:bookmarkEnd w:id="0"/>
      <w:r w:rsidR="00FF7A9C" w:rsidRPr="00FF7A9C">
        <w:rPr>
          <w:rFonts w:ascii="Times New Roman" w:eastAsia="Times New Roman" w:hAnsi="Times New Roman" w:cs="Times New Roman"/>
          <w:lang w:eastAsia="ru-RU"/>
        </w:rPr>
        <w:t xml:space="preserve"> монтируется с заглублением в бетон на </w:t>
      </w:r>
      <w:r w:rsidR="00146709">
        <w:rPr>
          <w:rFonts w:ascii="Times New Roman" w:eastAsia="Times New Roman" w:hAnsi="Times New Roman" w:cs="Times New Roman"/>
          <w:lang w:eastAsia="ru-RU"/>
        </w:rPr>
        <w:t>600-8</w:t>
      </w:r>
      <w:r w:rsidR="00FF7A9C">
        <w:rPr>
          <w:rFonts w:ascii="Times New Roman" w:eastAsia="Times New Roman" w:hAnsi="Times New Roman" w:cs="Times New Roman"/>
          <w:lang w:eastAsia="ru-RU"/>
        </w:rPr>
        <w:t>00</w:t>
      </w:r>
      <w:r w:rsidR="00FF7A9C" w:rsidRPr="00FF7A9C">
        <w:rPr>
          <w:rFonts w:ascii="Times New Roman" w:eastAsia="Times New Roman" w:hAnsi="Times New Roman" w:cs="Times New Roman"/>
          <w:lang w:eastAsia="ru-RU"/>
        </w:rPr>
        <w:t xml:space="preserve"> мм, что обеспечивает устойчивость конструкции при динамических воздействиях (в том числе при прохождении собак).</w:t>
      </w:r>
    </w:p>
    <w:p w14:paraId="118091F0" w14:textId="6A3111EE" w:rsidR="00DB2479" w:rsidRDefault="00FF7A9C" w:rsidP="00DB2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Настил </w:t>
      </w:r>
      <w:r w:rsidR="00146709">
        <w:rPr>
          <w:rFonts w:ascii="Times New Roman" w:eastAsia="Times New Roman" w:hAnsi="Times New Roman" w:cs="Times New Roman"/>
          <w:lang w:eastAsia="ru-RU"/>
        </w:rPr>
        <w:t>выполнен</w:t>
      </w:r>
      <w:r w:rsidR="00DB2479" w:rsidRPr="00DB2479">
        <w:rPr>
          <w:rFonts w:ascii="Times New Roman" w:eastAsia="Times New Roman" w:hAnsi="Times New Roman" w:cs="Times New Roman"/>
          <w:lang w:eastAsia="ru-RU"/>
        </w:rPr>
        <w:t xml:space="preserve"> из обрезных досок толщиной 20</w:t>
      </w:r>
      <w:r w:rsidR="00146709">
        <w:rPr>
          <w:rFonts w:ascii="Times New Roman" w:eastAsia="Times New Roman" w:hAnsi="Times New Roman" w:cs="Times New Roman"/>
          <w:lang w:eastAsia="ru-RU"/>
        </w:rPr>
        <w:t>-25</w:t>
      </w:r>
      <w:r w:rsidR="00DB2479" w:rsidRPr="00DB2479">
        <w:rPr>
          <w:rFonts w:ascii="Times New Roman" w:eastAsia="Times New Roman" w:hAnsi="Times New Roman" w:cs="Times New Roman"/>
          <w:lang w:eastAsia="ru-RU"/>
        </w:rPr>
        <w:t xml:space="preserve"> мм. Торцы досок обработаны </w:t>
      </w:r>
      <w:proofErr w:type="gramStart"/>
      <w:r w:rsidR="00DB2479" w:rsidRPr="00DB2479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="00DB2479" w:rsidRPr="00DB2479">
        <w:rPr>
          <w:rFonts w:ascii="Times New Roman" w:eastAsia="Times New Roman" w:hAnsi="Times New Roman" w:cs="Times New Roman"/>
          <w:lang w:eastAsia="ru-RU"/>
        </w:rPr>
        <w:t xml:space="preserve"> снятием фаски, поверхность тщательно отшлифована — отсутствуют сколы и шероховатости, что гарантирует </w:t>
      </w:r>
      <w:proofErr w:type="spellStart"/>
      <w:r w:rsidR="00DB2479" w:rsidRPr="00DB2479">
        <w:rPr>
          <w:rFonts w:ascii="Times New Roman" w:eastAsia="Times New Roman" w:hAnsi="Times New Roman" w:cs="Times New Roman"/>
          <w:lang w:eastAsia="ru-RU"/>
        </w:rPr>
        <w:t>тр</w:t>
      </w:r>
      <w:r w:rsidR="00DB2479">
        <w:rPr>
          <w:rFonts w:ascii="Times New Roman" w:eastAsia="Times New Roman" w:hAnsi="Times New Roman" w:cs="Times New Roman"/>
          <w:lang w:eastAsia="ru-RU"/>
        </w:rPr>
        <w:t>авмобезопасность</w:t>
      </w:r>
      <w:proofErr w:type="spellEnd"/>
      <w:r w:rsidR="00DB2479">
        <w:rPr>
          <w:rFonts w:ascii="Times New Roman" w:eastAsia="Times New Roman" w:hAnsi="Times New Roman" w:cs="Times New Roman"/>
          <w:lang w:eastAsia="ru-RU"/>
        </w:rPr>
        <w:t xml:space="preserve"> для животных. Д</w:t>
      </w:r>
      <w:r w:rsidR="00DB2479" w:rsidRPr="00DB2479">
        <w:rPr>
          <w:rFonts w:ascii="Times New Roman" w:eastAsia="Times New Roman" w:hAnsi="Times New Roman" w:cs="Times New Roman"/>
          <w:lang w:eastAsia="ru-RU"/>
        </w:rPr>
        <w:t xml:space="preserve">оски фиксируются к каркасу с помощью </w:t>
      </w:r>
      <w:proofErr w:type="spellStart"/>
      <w:r w:rsidR="00DB2479" w:rsidRPr="00DB2479">
        <w:rPr>
          <w:rFonts w:ascii="Times New Roman" w:eastAsia="Times New Roman" w:hAnsi="Times New Roman" w:cs="Times New Roman"/>
          <w:lang w:eastAsia="ru-RU"/>
        </w:rPr>
        <w:t>сверлоконечных</w:t>
      </w:r>
      <w:proofErr w:type="spellEnd"/>
      <w:r w:rsidR="00DB2479" w:rsidRPr="00DB247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DB2479" w:rsidRPr="00DB2479">
        <w:rPr>
          <w:rFonts w:ascii="Times New Roman" w:eastAsia="Times New Roman" w:hAnsi="Times New Roman" w:cs="Times New Roman"/>
          <w:lang w:eastAsia="ru-RU"/>
        </w:rPr>
        <w:t>саморезов</w:t>
      </w:r>
      <w:proofErr w:type="spellEnd"/>
      <w:r w:rsidR="00DB2479" w:rsidRPr="00DB247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="00DB2479" w:rsidRPr="00DB2479">
        <w:rPr>
          <w:rFonts w:ascii="Times New Roman" w:eastAsia="Times New Roman" w:hAnsi="Times New Roman" w:cs="Times New Roman"/>
          <w:lang w:eastAsia="ru-RU"/>
        </w:rPr>
        <w:t>обеспечивающих</w:t>
      </w:r>
      <w:proofErr w:type="gramEnd"/>
      <w:r w:rsidR="00DB2479" w:rsidRPr="00DB2479">
        <w:rPr>
          <w:rFonts w:ascii="Times New Roman" w:eastAsia="Times New Roman" w:hAnsi="Times New Roman" w:cs="Times New Roman"/>
          <w:lang w:eastAsia="ru-RU"/>
        </w:rPr>
        <w:t xml:space="preserve"> надёжное соединение без предварительного сверления и </w:t>
      </w:r>
      <w:proofErr w:type="spellStart"/>
      <w:r w:rsidR="00DB2479" w:rsidRPr="00DB2479">
        <w:rPr>
          <w:rFonts w:ascii="Times New Roman" w:eastAsia="Times New Roman" w:hAnsi="Times New Roman" w:cs="Times New Roman"/>
          <w:lang w:eastAsia="ru-RU"/>
        </w:rPr>
        <w:t>минимизирующих</w:t>
      </w:r>
      <w:proofErr w:type="spellEnd"/>
      <w:r w:rsidR="00DB2479" w:rsidRPr="00DB2479">
        <w:rPr>
          <w:rFonts w:ascii="Times New Roman" w:eastAsia="Times New Roman" w:hAnsi="Times New Roman" w:cs="Times New Roman"/>
          <w:lang w:eastAsia="ru-RU"/>
        </w:rPr>
        <w:t xml:space="preserve"> риск растрескивания древесины.</w:t>
      </w:r>
      <w:r w:rsidR="00146709" w:rsidRPr="00146709">
        <w:t xml:space="preserve"> </w:t>
      </w:r>
      <w:r w:rsidR="00146709" w:rsidRPr="00146709">
        <w:rPr>
          <w:rFonts w:ascii="Times New Roman" w:eastAsia="Times New Roman" w:hAnsi="Times New Roman" w:cs="Times New Roman"/>
          <w:lang w:eastAsia="ru-RU"/>
        </w:rPr>
        <w:t>Противоскользящие поперечные планки — набор реек прямоугольного сечения, закреплённых поперёк скатов с шагом 200–250 мм; планки формируют «ступени» для лап собаки и исключают проскальзывание.</w:t>
      </w:r>
    </w:p>
    <w:p w14:paraId="3FA87414" w14:textId="0C6B6454" w:rsidR="00F6124E" w:rsidRDefault="00F6124E" w:rsidP="00DB2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21E4F9DD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r w:rsidR="00E94FEA">
        <w:rPr>
          <w:rFonts w:ascii="Times New Roman" w:hAnsi="Times New Roman" w:cs="Times New Roman"/>
        </w:rPr>
        <w:t>который обладает</w:t>
      </w:r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04B38FC4" w:rsidR="006E36C4" w:rsidRDefault="00ED4390" w:rsidP="007A2080">
      <w:pPr>
        <w:pStyle w:val="a4"/>
        <w:jc w:val="both"/>
        <w:rPr>
          <w:rFonts w:ascii="Times New Roman" w:hAnsi="Times New Roman" w:cs="Times New Roman"/>
        </w:rPr>
      </w:pPr>
      <w:r w:rsidRPr="00ED4390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ED4390">
        <w:rPr>
          <w:rFonts w:ascii="Times New Roman" w:hAnsi="Times New Roman" w:cs="Times New Roman"/>
        </w:rPr>
        <w:t>Р</w:t>
      </w:r>
      <w:proofErr w:type="gramEnd"/>
      <w:r w:rsidRPr="00ED4390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</w:p>
    <w:p w14:paraId="63B4811E" w14:textId="0EF4B094" w:rsidR="00F04E75" w:rsidRPr="007A2080" w:rsidRDefault="00F04E75" w:rsidP="007A2080">
      <w:pPr>
        <w:pStyle w:val="a4"/>
        <w:jc w:val="both"/>
        <w:rPr>
          <w:rFonts w:ascii="Times New Roman" w:hAnsi="Times New Roman" w:cs="Times New Roman"/>
        </w:rPr>
      </w:pPr>
    </w:p>
    <w:sectPr w:rsidR="00F04E75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E2857"/>
    <w:rsid w:val="00116125"/>
    <w:rsid w:val="00146709"/>
    <w:rsid w:val="0016149D"/>
    <w:rsid w:val="00196285"/>
    <w:rsid w:val="001976A6"/>
    <w:rsid w:val="00201E75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557EF8"/>
    <w:rsid w:val="00564C88"/>
    <w:rsid w:val="005C09CE"/>
    <w:rsid w:val="005F141D"/>
    <w:rsid w:val="00694870"/>
    <w:rsid w:val="006E36C4"/>
    <w:rsid w:val="00756798"/>
    <w:rsid w:val="00775EFB"/>
    <w:rsid w:val="007A0D1E"/>
    <w:rsid w:val="007A2080"/>
    <w:rsid w:val="007F0578"/>
    <w:rsid w:val="007F583C"/>
    <w:rsid w:val="007F7771"/>
    <w:rsid w:val="008417AA"/>
    <w:rsid w:val="008B2892"/>
    <w:rsid w:val="008C778A"/>
    <w:rsid w:val="00993477"/>
    <w:rsid w:val="009B55FD"/>
    <w:rsid w:val="009E28B5"/>
    <w:rsid w:val="00A30F84"/>
    <w:rsid w:val="00A6004E"/>
    <w:rsid w:val="00A73A5C"/>
    <w:rsid w:val="00AA33A3"/>
    <w:rsid w:val="00B11595"/>
    <w:rsid w:val="00B7616F"/>
    <w:rsid w:val="00BC703A"/>
    <w:rsid w:val="00CD1F74"/>
    <w:rsid w:val="00D14EA1"/>
    <w:rsid w:val="00D17AE4"/>
    <w:rsid w:val="00D26E45"/>
    <w:rsid w:val="00D318B2"/>
    <w:rsid w:val="00D777A1"/>
    <w:rsid w:val="00DB2479"/>
    <w:rsid w:val="00DC1257"/>
    <w:rsid w:val="00E02C07"/>
    <w:rsid w:val="00E044E8"/>
    <w:rsid w:val="00E244D4"/>
    <w:rsid w:val="00E2754F"/>
    <w:rsid w:val="00E42AD3"/>
    <w:rsid w:val="00E46E60"/>
    <w:rsid w:val="00E94FEA"/>
    <w:rsid w:val="00ED4390"/>
    <w:rsid w:val="00EF2B23"/>
    <w:rsid w:val="00F04E75"/>
    <w:rsid w:val="00F6124E"/>
    <w:rsid w:val="00F6658D"/>
    <w:rsid w:val="00F75AEB"/>
    <w:rsid w:val="00F826F5"/>
    <w:rsid w:val="00F94A32"/>
    <w:rsid w:val="00FB3A19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gorka-2-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55</cp:revision>
  <dcterms:created xsi:type="dcterms:W3CDTF">2026-06-19T12:23:00Z</dcterms:created>
  <dcterms:modified xsi:type="dcterms:W3CDTF">2026-07-28T12:59:00Z</dcterms:modified>
</cp:coreProperties>
</file>