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79809DF" w:rsidR="00D777A1" w:rsidRPr="005C09CE" w:rsidRDefault="00557EF8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Коряга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6396605" w:rsidR="00D777A1" w:rsidRDefault="00557EF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30BC16F" wp14:editId="1A13342B">
            <wp:extent cx="1595471" cy="1257300"/>
            <wp:effectExtent l="0" t="0" r="5080" b="0"/>
            <wp:docPr id="1" name="Рисунок 1" descr="Коряга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ряга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937" cy="125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02F1C" w14:textId="628F6D20" w:rsidR="00557EF8" w:rsidRPr="00557EF8" w:rsidRDefault="00557EF8" w:rsidP="00557EF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Размер:</w:t>
      </w:r>
      <w:r w:rsidR="008B289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bookmarkStart w:id="0" w:name="_GoBack"/>
      <w:bookmarkEnd w:id="0"/>
      <w:r w:rsidRPr="00557EF8">
        <w:rPr>
          <w:rFonts w:ascii="Times New Roman" w:eastAsia="Times New Roman" w:hAnsi="Times New Roman" w:cs="Times New Roman"/>
          <w:bCs/>
          <w:lang w:eastAsia="ru-RU"/>
        </w:rPr>
        <w:t>по запросу (4000-5000*)</w:t>
      </w:r>
    </w:p>
    <w:p w14:paraId="1F21128E" w14:textId="77777777" w:rsidR="00557EF8" w:rsidRDefault="00557EF8" w:rsidP="00557EF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Эскиз: </w:t>
      </w:r>
      <w:r w:rsidRPr="00557EF8">
        <w:rPr>
          <w:rFonts w:ascii="Times New Roman" w:eastAsia="Times New Roman" w:hAnsi="Times New Roman" w:cs="Times New Roman"/>
          <w:bCs/>
          <w:lang w:eastAsia="ru-RU"/>
        </w:rPr>
        <w:t>изображение носит информационный характер</w:t>
      </w:r>
    </w:p>
    <w:p w14:paraId="66366CB7" w14:textId="52D19A91" w:rsidR="00D777A1" w:rsidRPr="007A2080" w:rsidRDefault="00D777A1" w:rsidP="00557EF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256CD10B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57EF8">
        <w:rPr>
          <w:rFonts w:ascii="Times New Roman" w:eastAsia="Times New Roman" w:hAnsi="Times New Roman" w:cs="Times New Roman"/>
          <w:bCs/>
          <w:lang w:eastAsia="ru-RU"/>
        </w:rPr>
        <w:t>1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6334257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8B2892" w:rsidRPr="008B2892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https://lastochka-lip.com/catalog/koryaga/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1145BE0C" w:rsidR="00D777A1" w:rsidRPr="007A2080" w:rsidRDefault="00D777A1" w:rsidP="0055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557EF8">
        <w:rPr>
          <w:rFonts w:ascii="Times New Roman" w:eastAsia="Times New Roman" w:hAnsi="Times New Roman" w:cs="Times New Roman"/>
          <w:lang w:eastAsia="ru-RU"/>
        </w:rPr>
        <w:t xml:space="preserve">Коряга - 1шт, </w:t>
      </w:r>
      <w:proofErr w:type="spellStart"/>
      <w:r w:rsidR="00557EF8">
        <w:rPr>
          <w:rFonts w:ascii="Times New Roman" w:eastAsia="Times New Roman" w:hAnsi="Times New Roman" w:cs="Times New Roman"/>
          <w:lang w:eastAsia="ru-RU"/>
        </w:rPr>
        <w:t>грунтозацеп</w:t>
      </w:r>
      <w:proofErr w:type="spellEnd"/>
      <w:r w:rsidR="00557EF8">
        <w:rPr>
          <w:rFonts w:ascii="Times New Roman" w:eastAsia="Times New Roman" w:hAnsi="Times New Roman" w:cs="Times New Roman"/>
          <w:lang w:eastAsia="ru-RU"/>
        </w:rPr>
        <w:t xml:space="preserve"> 1 - 3шт, </w:t>
      </w:r>
      <w:proofErr w:type="spellStart"/>
      <w:r w:rsidR="00557EF8">
        <w:rPr>
          <w:rFonts w:ascii="Times New Roman" w:eastAsia="Times New Roman" w:hAnsi="Times New Roman" w:cs="Times New Roman"/>
          <w:lang w:eastAsia="ru-RU"/>
        </w:rPr>
        <w:t>Грунтозацеп</w:t>
      </w:r>
      <w:proofErr w:type="spellEnd"/>
      <w:r w:rsidR="00557EF8">
        <w:rPr>
          <w:rFonts w:ascii="Times New Roman" w:eastAsia="Times New Roman" w:hAnsi="Times New Roman" w:cs="Times New Roman"/>
          <w:lang w:eastAsia="ru-RU"/>
        </w:rPr>
        <w:t xml:space="preserve"> 2 - </w:t>
      </w:r>
      <w:r w:rsidR="00557EF8" w:rsidRPr="00557EF8">
        <w:rPr>
          <w:rFonts w:ascii="Times New Roman" w:eastAsia="Times New Roman" w:hAnsi="Times New Roman" w:cs="Times New Roman"/>
          <w:lang w:eastAsia="ru-RU"/>
        </w:rPr>
        <w:t>4</w:t>
      </w:r>
      <w:r w:rsidR="00557EF8">
        <w:rPr>
          <w:rFonts w:ascii="Times New Roman" w:eastAsia="Times New Roman" w:hAnsi="Times New Roman" w:cs="Times New Roman"/>
          <w:lang w:eastAsia="ru-RU"/>
        </w:rPr>
        <w:t>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626E123C" w14:textId="654AA352" w:rsidR="00E244D4" w:rsidRDefault="00557EF8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Коряга диаметром от 160 мм. Глубина бетонирования </w:t>
      </w:r>
      <w:proofErr w:type="spellStart"/>
      <w:r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>грунтозацепов</w:t>
      </w:r>
      <w:proofErr w:type="spellEnd"/>
      <w:r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грунт 350 мм. Крепя</w:t>
      </w:r>
      <w:r w:rsidR="00E244D4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тся к </w:t>
      </w:r>
      <w:r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>коряге</w:t>
      </w:r>
      <w:r w:rsidR="00E244D4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при помощи </w:t>
      </w:r>
      <w:proofErr w:type="spellStart"/>
      <w:r w:rsidR="00E244D4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>саморезов</w:t>
      </w:r>
      <w:proofErr w:type="spellEnd"/>
      <w:r w:rsidR="00E244D4" w:rsidRPr="00557EF8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70EA7BCF" w14:textId="0E88270F" w:rsidR="00557EF8" w:rsidRPr="00E244D4" w:rsidRDefault="00557EF8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Грунтозацепы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изготовлены из трубы диаметром 33мм, толщина стенки 2,8мм.</w:t>
      </w:r>
    </w:p>
    <w:p w14:paraId="6F3C1493" w14:textId="024C9162" w:rsidR="00E244D4" w:rsidRDefault="00E244D4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244D4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46711B81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201E75"/>
    <w:rsid w:val="00264628"/>
    <w:rsid w:val="00354D30"/>
    <w:rsid w:val="00480F61"/>
    <w:rsid w:val="00557EF8"/>
    <w:rsid w:val="005C09CE"/>
    <w:rsid w:val="005F141D"/>
    <w:rsid w:val="006E36C4"/>
    <w:rsid w:val="00756798"/>
    <w:rsid w:val="007A2080"/>
    <w:rsid w:val="007F7771"/>
    <w:rsid w:val="008B2892"/>
    <w:rsid w:val="009B55FD"/>
    <w:rsid w:val="00B7616F"/>
    <w:rsid w:val="00D318B2"/>
    <w:rsid w:val="00D777A1"/>
    <w:rsid w:val="00E244D4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oryag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13</cp:revision>
  <dcterms:created xsi:type="dcterms:W3CDTF">2026-06-19T12:23:00Z</dcterms:created>
  <dcterms:modified xsi:type="dcterms:W3CDTF">2026-06-22T08:48:00Z</dcterms:modified>
</cp:coreProperties>
</file>