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48BAEFC3" w:rsidR="00D777A1" w:rsidRPr="005C09CE" w:rsidRDefault="001F5F18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Спортивное оборудование «Переход»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3CDD7712" w:rsidR="00D777A1" w:rsidRDefault="001F5F18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172DC894" wp14:editId="37965D32">
            <wp:extent cx="4160761" cy="1228725"/>
            <wp:effectExtent l="0" t="0" r="0" b="0"/>
            <wp:docPr id="2" name="Рисунок 2" descr="Спортивное оборудование «ПЕРЕХОД»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ртивное оборудование «ПЕРЕХОД»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91" cy="123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346C957F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>6900х1400х1000</w:t>
      </w:r>
      <w:r w:rsidR="001962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92B1F93" w14:textId="21CDC27D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 xml:space="preserve">8900х3400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5BF3273A" w14:textId="61CF283C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 xml:space="preserve">9900х3400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3A2BF8D7" w:rsidR="00D777A1" w:rsidRPr="007A2080" w:rsidRDefault="001F5F18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700</w:t>
      </w:r>
      <w:r w:rsidR="00D777A1"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1F869CC" w14:textId="5280BF7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7F113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>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4220E53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>:</w:t>
      </w:r>
      <w:r w:rsidR="00232541" w:rsidRPr="007A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232541" w:rsidRPr="002325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https://lastochka-lip.com/catalog/sportivnoe-oborudovanie-perehod/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44B11433" w:rsidR="00D777A1" w:rsidRPr="007A2080" w:rsidRDefault="00D777A1" w:rsidP="00F66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7F113F">
        <w:rPr>
          <w:rFonts w:ascii="Times New Roman" w:eastAsia="Times New Roman" w:hAnsi="Times New Roman" w:cs="Times New Roman"/>
          <w:lang w:eastAsia="ru-RU"/>
        </w:rPr>
        <w:t xml:space="preserve">Столб  – </w:t>
      </w:r>
      <w:r w:rsidR="001F5F18">
        <w:rPr>
          <w:rFonts w:ascii="Times New Roman" w:eastAsia="Times New Roman" w:hAnsi="Times New Roman" w:cs="Times New Roman"/>
          <w:lang w:eastAsia="ru-RU"/>
        </w:rPr>
        <w:t>8</w:t>
      </w:r>
      <w:r w:rsidR="00F6658D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1F5F18">
        <w:rPr>
          <w:rFonts w:ascii="Times New Roman" w:eastAsia="Times New Roman" w:hAnsi="Times New Roman" w:cs="Times New Roman"/>
          <w:lang w:eastAsia="ru-RU"/>
        </w:rPr>
        <w:t>сетка – 1шт, канат – 3шт, переход – 3шт, сетка-переход – 1шт.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15873FD1" w14:textId="5860B57A" w:rsidR="00196285" w:rsidRDefault="00196285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>Глубина бетониров</w:t>
      </w:r>
      <w:r w:rsidR="007F113F">
        <w:rPr>
          <w:rFonts w:ascii="Times New Roman" w:eastAsia="Times New Roman" w:hAnsi="Times New Roman" w:cs="Times New Roman"/>
          <w:lang w:eastAsia="ru-RU"/>
        </w:rPr>
        <w:t xml:space="preserve">ания в грунт 900-1000 мм. </w:t>
      </w:r>
      <w:bookmarkStart w:id="0" w:name="_GoBack"/>
      <w:bookmarkEnd w:id="0"/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</w:p>
    <w:p w14:paraId="3A03610A" w14:textId="38227056" w:rsidR="00B7616F" w:rsidRDefault="001F5F18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Канатные элементы</w:t>
      </w:r>
      <w:r w:rsidR="00196285" w:rsidRPr="00196285">
        <w:rPr>
          <w:rFonts w:ascii="Times New Roman" w:eastAsia="Times New Roman" w:hAnsi="Times New Roman" w:cs="Times New Roman"/>
          <w:lang w:eastAsia="ru-RU"/>
        </w:rPr>
        <w:t xml:space="preserve"> изготовлены из армированного каната толщ</w:t>
      </w:r>
      <w:r w:rsidR="00196285"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="00196285"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 w:rsidR="00196285">
        <w:rPr>
          <w:rFonts w:ascii="Times New Roman" w:eastAsia="Times New Roman" w:hAnsi="Times New Roman" w:cs="Times New Roman"/>
          <w:lang w:eastAsia="ru-RU"/>
        </w:rPr>
        <w:t>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Сетки и канаты крепя</w:t>
      </w:r>
      <w:r w:rsidR="00196285">
        <w:rPr>
          <w:rFonts w:ascii="Times New Roman" w:eastAsia="Times New Roman" w:hAnsi="Times New Roman" w:cs="Times New Roman"/>
          <w:lang w:eastAsia="ru-RU"/>
        </w:rPr>
        <w:t>тся к столбам при помощи винт кольца и якорной скобы</w:t>
      </w:r>
      <w:proofErr w:type="gramStart"/>
      <w:r w:rsidR="00196285">
        <w:rPr>
          <w:rFonts w:ascii="Times New Roman" w:eastAsia="Times New Roman" w:hAnsi="Times New Roman" w:cs="Times New Roman"/>
          <w:lang w:eastAsia="ru-RU"/>
        </w:rPr>
        <w:t>.</w:t>
      </w:r>
      <w:r w:rsidR="007F113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End"/>
      <w:r w:rsidR="00196285" w:rsidRPr="00196285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  <w:r w:rsidR="0019628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1F5F18"/>
    <w:rsid w:val="00201E75"/>
    <w:rsid w:val="00232541"/>
    <w:rsid w:val="00264628"/>
    <w:rsid w:val="00354D30"/>
    <w:rsid w:val="00416304"/>
    <w:rsid w:val="00480F61"/>
    <w:rsid w:val="005C09CE"/>
    <w:rsid w:val="005F141D"/>
    <w:rsid w:val="006E36C4"/>
    <w:rsid w:val="00756798"/>
    <w:rsid w:val="007A2080"/>
    <w:rsid w:val="007C5DAE"/>
    <w:rsid w:val="007F113F"/>
    <w:rsid w:val="007F7771"/>
    <w:rsid w:val="00B7616F"/>
    <w:rsid w:val="00D318B2"/>
    <w:rsid w:val="00D777A1"/>
    <w:rsid w:val="00F6658D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oe-oborudovanie-pereho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14</cp:revision>
  <dcterms:created xsi:type="dcterms:W3CDTF">2026-06-19T12:23:00Z</dcterms:created>
  <dcterms:modified xsi:type="dcterms:W3CDTF">2026-06-23T06:22:00Z</dcterms:modified>
</cp:coreProperties>
</file>