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3809179F" w:rsidR="00B90737" w:rsidRDefault="004F0A84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Пергола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«Клин</w:t>
      </w:r>
      <w:r w:rsidR="002E0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0E990E17" w14:textId="72D731E1" w:rsidR="00A10056" w:rsidRPr="00D777A1" w:rsidRDefault="004F0A84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A17774" wp14:editId="667288C2">
            <wp:extent cx="2400300" cy="1468309"/>
            <wp:effectExtent l="0" t="0" r="0" b="0"/>
            <wp:docPr id="1" name="Рисунок 1" descr="Пергола Клин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гола Клин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397" cy="146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0DC5128D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4F0A84">
        <w:rPr>
          <w:rFonts w:ascii="Times New Roman" w:eastAsia="Times New Roman" w:hAnsi="Times New Roman" w:cs="Times New Roman"/>
          <w:bCs/>
          <w:lang w:eastAsia="ru-RU"/>
        </w:rPr>
        <w:t xml:space="preserve"> 4000х3000х4</w:t>
      </w:r>
      <w:r w:rsidR="00EC532F">
        <w:rPr>
          <w:rFonts w:ascii="Times New Roman" w:eastAsia="Times New Roman" w:hAnsi="Times New Roman" w:cs="Times New Roman"/>
          <w:bCs/>
          <w:lang w:eastAsia="ru-RU"/>
        </w:rPr>
        <w:t>0</w:t>
      </w:r>
      <w:r w:rsidR="002E0091">
        <w:rPr>
          <w:rFonts w:ascii="Times New Roman" w:eastAsia="Times New Roman" w:hAnsi="Times New Roman" w:cs="Times New Roman"/>
          <w:bCs/>
          <w:lang w:eastAsia="ru-RU"/>
        </w:rPr>
        <w:t>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2CB0F4F1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</w:t>
      </w:r>
      <w:hyperlink r:id="rId6" w:history="1">
        <w:r w:rsidR="004F0A84" w:rsidRPr="004F0A84">
          <w:rPr>
            <w:rStyle w:val="a3"/>
          </w:rPr>
          <w:t>https://lastochka-lip.com/catalog/pergola-klin/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366D5D07" w:rsidR="00D777A1" w:rsidRPr="007A2080" w:rsidRDefault="00D777A1" w:rsidP="00A10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0A84">
        <w:rPr>
          <w:rFonts w:ascii="Times New Roman" w:eastAsia="Times New Roman" w:hAnsi="Times New Roman" w:cs="Times New Roman"/>
          <w:lang w:eastAsia="ru-RU"/>
        </w:rPr>
        <w:t xml:space="preserve">Несущий каркас – 5шт, </w:t>
      </w:r>
      <w:r w:rsidR="00A96ADF">
        <w:rPr>
          <w:rFonts w:ascii="Times New Roman" w:eastAsia="Times New Roman" w:hAnsi="Times New Roman" w:cs="Times New Roman"/>
          <w:lang w:eastAsia="ru-RU"/>
        </w:rPr>
        <w:t>элемент крыши – 1шт, обшивка</w:t>
      </w:r>
      <w:r w:rsidR="004F0A84">
        <w:rPr>
          <w:rFonts w:ascii="Times New Roman" w:eastAsia="Times New Roman" w:hAnsi="Times New Roman" w:cs="Times New Roman"/>
          <w:lang w:eastAsia="ru-RU"/>
        </w:rPr>
        <w:t xml:space="preserve"> – 5комплектов, </w:t>
      </w:r>
      <w:r w:rsidR="00A96ADF">
        <w:rPr>
          <w:rFonts w:ascii="Times New Roman" w:eastAsia="Times New Roman" w:hAnsi="Times New Roman" w:cs="Times New Roman"/>
          <w:lang w:eastAsia="ru-RU"/>
        </w:rPr>
        <w:t xml:space="preserve">реечная кровля – 1компл., </w:t>
      </w:r>
      <w:r w:rsidR="004F0A84">
        <w:rPr>
          <w:rFonts w:ascii="Times New Roman" w:eastAsia="Times New Roman" w:hAnsi="Times New Roman" w:cs="Times New Roman"/>
          <w:lang w:eastAsia="ru-RU"/>
        </w:rPr>
        <w:t>перекладина – 3шт.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CC5B903" w14:textId="46F197F1" w:rsidR="00A10056" w:rsidRPr="00A10056" w:rsidRDefault="00A96ADF" w:rsidP="00A10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6ADF">
        <w:rPr>
          <w:rFonts w:ascii="Times New Roman" w:eastAsia="Times New Roman" w:hAnsi="Times New Roman" w:cs="Times New Roman"/>
          <w:lang w:eastAsia="ru-RU"/>
        </w:rPr>
        <w:t xml:space="preserve">Металлические опоры изготовлены из стальной профильной трубы сечением 80х80, толщина стенки 3мм. Глубина бетонирования в грунт 900-1000 мм.  Элемент крыши изготовлен из профильной трубы 80х40, толщина стенки 3мм. Опоры и крыша между собой скрепляются болтами М12 и гайкой со стопорным кольцом. </w:t>
      </w:r>
      <w:r w:rsidR="00A10056" w:rsidRPr="00A10056">
        <w:rPr>
          <w:rFonts w:ascii="Times New Roman" w:eastAsia="Times New Roman" w:hAnsi="Times New Roman" w:cs="Times New Roman"/>
          <w:lang w:eastAsia="ru-RU"/>
        </w:rPr>
        <w:t>Узел соединения закрывается пластиковой заглушкой, обеспечивающей плотное прилегание и защиту узла от попадания атмосферных осадков.</w:t>
      </w:r>
    </w:p>
    <w:p w14:paraId="5AFBF0B9" w14:textId="7CD1A922" w:rsidR="00A96ADF" w:rsidRDefault="00A10056" w:rsidP="00A100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5D15F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96ADF" w:rsidRPr="00A96ADF">
        <w:rPr>
          <w:rFonts w:ascii="Times New Roman" w:eastAsia="Times New Roman" w:hAnsi="Times New Roman" w:cs="Times New Roman"/>
          <w:lang w:eastAsia="ru-RU"/>
        </w:rPr>
        <w:t xml:space="preserve">Обшивка выполнена из обрезных досок толщиной 50мм. Доски расположены в два слоя. Направление досок в одном слое строго параллельное с зазорами 2-3 мм. Направление досок в соседних слоях – строго перпендикулярное. </w:t>
      </w:r>
      <w:r w:rsidR="00A96ADF">
        <w:rPr>
          <w:rFonts w:ascii="Times New Roman" w:eastAsia="Times New Roman" w:hAnsi="Times New Roman" w:cs="Times New Roman"/>
          <w:lang w:eastAsia="ru-RU"/>
        </w:rPr>
        <w:t xml:space="preserve">Реечная кровля </w:t>
      </w:r>
      <w:proofErr w:type="gramStart"/>
      <w:r w:rsidR="00A96ADF">
        <w:rPr>
          <w:rFonts w:ascii="Times New Roman" w:eastAsia="Times New Roman" w:hAnsi="Times New Roman" w:cs="Times New Roman"/>
          <w:lang w:eastAsia="ru-RU"/>
        </w:rPr>
        <w:t xml:space="preserve">изготовлена </w:t>
      </w:r>
      <w:r w:rsidR="00A96ADF" w:rsidRPr="00A96ADF">
        <w:rPr>
          <w:rFonts w:ascii="Times New Roman" w:eastAsia="Times New Roman" w:hAnsi="Times New Roman" w:cs="Times New Roman"/>
          <w:lang w:eastAsia="ru-RU"/>
        </w:rPr>
        <w:t xml:space="preserve">из обрезных досок толщиной 50мм </w:t>
      </w:r>
      <w:r w:rsidR="00A96AD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6ADF" w:rsidRPr="00A96ADF">
        <w:rPr>
          <w:rFonts w:ascii="Times New Roman" w:eastAsia="Times New Roman" w:hAnsi="Times New Roman" w:cs="Times New Roman"/>
          <w:lang w:eastAsia="ru-RU"/>
        </w:rPr>
        <w:t>Фаска торцов снята</w:t>
      </w:r>
      <w:proofErr w:type="gramEnd"/>
      <w:r w:rsidR="00A96ADF" w:rsidRPr="00A96ADF">
        <w:rPr>
          <w:rFonts w:ascii="Times New Roman" w:eastAsia="Times New Roman" w:hAnsi="Times New Roman" w:cs="Times New Roman"/>
          <w:lang w:eastAsia="ru-RU"/>
        </w:rPr>
        <w:t xml:space="preserve">. Доски тщательно отшлифованы, не имеют сколов. Поверхность гладкая, безопасная. Закрепляется </w:t>
      </w:r>
      <w:proofErr w:type="spellStart"/>
      <w:r w:rsidR="00A96ADF" w:rsidRPr="00A96ADF">
        <w:rPr>
          <w:rFonts w:ascii="Times New Roman" w:eastAsia="Times New Roman" w:hAnsi="Times New Roman" w:cs="Times New Roman"/>
          <w:lang w:eastAsia="ru-RU"/>
        </w:rPr>
        <w:t>сверлоконечными</w:t>
      </w:r>
      <w:proofErr w:type="spellEnd"/>
      <w:r w:rsidR="00A96ADF" w:rsidRPr="00A96AD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A96ADF" w:rsidRPr="00A96ADF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A96ADF" w:rsidRPr="00A96ADF">
        <w:rPr>
          <w:rFonts w:ascii="Times New Roman" w:eastAsia="Times New Roman" w:hAnsi="Times New Roman" w:cs="Times New Roman"/>
          <w:lang w:eastAsia="ru-RU"/>
        </w:rPr>
        <w:t>.</w:t>
      </w:r>
      <w:bookmarkStart w:id="0" w:name="_GoBack"/>
      <w:bookmarkEnd w:id="0"/>
    </w:p>
    <w:p w14:paraId="2BAD3EE7" w14:textId="0E4EC4D9" w:rsidR="00F826F5" w:rsidRDefault="005D15F5" w:rsidP="00A100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="00B7616F"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F89891E" w14:textId="4456FA80" w:rsidR="00D613AA" w:rsidRPr="00B11595" w:rsidRDefault="00D613AA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6285"/>
    <w:rsid w:val="001976A6"/>
    <w:rsid w:val="001B1847"/>
    <w:rsid w:val="00201E75"/>
    <w:rsid w:val="00264628"/>
    <w:rsid w:val="002B418A"/>
    <w:rsid w:val="002C357D"/>
    <w:rsid w:val="002E0091"/>
    <w:rsid w:val="00354D30"/>
    <w:rsid w:val="003A45C6"/>
    <w:rsid w:val="00411C51"/>
    <w:rsid w:val="00480F61"/>
    <w:rsid w:val="004B1DD3"/>
    <w:rsid w:val="004D17D3"/>
    <w:rsid w:val="004F08E7"/>
    <w:rsid w:val="004F0A84"/>
    <w:rsid w:val="00550198"/>
    <w:rsid w:val="00557EF8"/>
    <w:rsid w:val="00564C88"/>
    <w:rsid w:val="005C09CE"/>
    <w:rsid w:val="005D15F5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975A7"/>
    <w:rsid w:val="008B2892"/>
    <w:rsid w:val="008C778A"/>
    <w:rsid w:val="009974A3"/>
    <w:rsid w:val="009B55FD"/>
    <w:rsid w:val="00A05847"/>
    <w:rsid w:val="00A10056"/>
    <w:rsid w:val="00A30F84"/>
    <w:rsid w:val="00A73A5C"/>
    <w:rsid w:val="00A96ADF"/>
    <w:rsid w:val="00AA33A3"/>
    <w:rsid w:val="00B046D0"/>
    <w:rsid w:val="00B11595"/>
    <w:rsid w:val="00B3070A"/>
    <w:rsid w:val="00B518CA"/>
    <w:rsid w:val="00B7616F"/>
    <w:rsid w:val="00B90737"/>
    <w:rsid w:val="00BC703A"/>
    <w:rsid w:val="00BF76C5"/>
    <w:rsid w:val="00C349BC"/>
    <w:rsid w:val="00CD1F74"/>
    <w:rsid w:val="00D14EA1"/>
    <w:rsid w:val="00D26E45"/>
    <w:rsid w:val="00D318B2"/>
    <w:rsid w:val="00D613AA"/>
    <w:rsid w:val="00D777A1"/>
    <w:rsid w:val="00DC1257"/>
    <w:rsid w:val="00E02C07"/>
    <w:rsid w:val="00E244D4"/>
    <w:rsid w:val="00E2754F"/>
    <w:rsid w:val="00E42AD3"/>
    <w:rsid w:val="00E46E60"/>
    <w:rsid w:val="00EC532F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rgola-kli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62</cp:revision>
  <dcterms:created xsi:type="dcterms:W3CDTF">2026-06-19T12:23:00Z</dcterms:created>
  <dcterms:modified xsi:type="dcterms:W3CDTF">2026-07-20T07:46:00Z</dcterms:modified>
</cp:coreProperties>
</file>