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580A1B96" w:rsidR="00D777A1" w:rsidRPr="00D777A1" w:rsidRDefault="00EE1E1E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Голосовая почта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70A348F" w:rsidR="00D777A1" w:rsidRDefault="00CB713C" w:rsidP="00D777A1">
      <w:pPr>
        <w:jc w:val="center"/>
      </w:pPr>
      <w:r w:rsidRPr="00CB713C">
        <w:drawing>
          <wp:inline distT="0" distB="0" distL="0" distR="0" wp14:anchorId="0D8F4A96" wp14:editId="3F4F1945">
            <wp:extent cx="1468220" cy="10953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0486" cy="109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A1287" w14:textId="15EF66D3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):</w:t>
      </w:r>
      <w:r w:rsidR="00EE1E1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3500х220х1300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4F3B6FA0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23082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опасности: </w:t>
      </w:r>
      <w:r w:rsidR="00EE1E1E">
        <w:rPr>
          <w:rFonts w:ascii="Times New Roman" w:eastAsia="Times New Roman" w:hAnsi="Times New Roman" w:cs="Times New Roman"/>
          <w:bCs/>
          <w:sz w:val="24"/>
          <w:lang w:eastAsia="ru-RU"/>
        </w:rPr>
        <w:t>5500х2220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095B0814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EE1E1E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6500х3220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4CA3319" w14:textId="59F0928C" w:rsidR="00702D19" w:rsidRPr="00702D19" w:rsidRDefault="00BC4C4A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EE1E1E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  <w:r w:rsidR="00EE1E1E">
        <w:rPr>
          <w:rFonts w:ascii="Times New Roman" w:eastAsia="Times New Roman" w:hAnsi="Times New Roman" w:cs="Times New Roman"/>
          <w:bCs/>
          <w:sz w:val="24"/>
          <w:lang w:eastAsia="ru-RU"/>
        </w:rPr>
        <w:t>а</w:t>
      </w:r>
    </w:p>
    <w:p w14:paraId="06CD0135" w14:textId="25FA8F28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от </w:t>
      </w:r>
      <w:r w:rsidR="00CC41FE">
        <w:rPr>
          <w:rFonts w:ascii="Times New Roman" w:eastAsia="Times New Roman" w:hAnsi="Times New Roman" w:cs="Times New Roman"/>
          <w:bCs/>
          <w:sz w:val="24"/>
          <w:lang w:eastAsia="ru-RU"/>
        </w:rPr>
        <w:t>1-</w:t>
      </w:r>
      <w:r w:rsidR="00EE1E1E">
        <w:rPr>
          <w:rFonts w:ascii="Times New Roman" w:eastAsia="Times New Roman" w:hAnsi="Times New Roman" w:cs="Times New Roman"/>
          <w:bCs/>
          <w:sz w:val="24"/>
          <w:lang w:eastAsia="ru-RU"/>
        </w:rPr>
        <w:t>7</w:t>
      </w:r>
      <w:r w:rsidR="00BC4C4A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143853E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CB713C" w:rsidRPr="00CB713C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https://lastochka-lip.com/catalog/golosovaya-pochta-copy/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55CA7" w14:textId="2793D489" w:rsidR="00D777A1" w:rsidRPr="00E920F2" w:rsidRDefault="00CB713C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</w:t>
      </w:r>
      <w:r w:rsidR="00CC41F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E1E1E">
        <w:rPr>
          <w:rFonts w:ascii="Times New Roman" w:eastAsia="Times New Roman" w:hAnsi="Times New Roman" w:cs="Times New Roman"/>
          <w:sz w:val="24"/>
          <w:lang w:eastAsia="ru-RU"/>
        </w:rPr>
        <w:t>переговорная труба – 1шт.</w:t>
      </w:r>
    </w:p>
    <w:p w14:paraId="708ACE17" w14:textId="7D94C25D" w:rsidR="00EE1E1E" w:rsidRDefault="00EE1E1E" w:rsidP="002308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E1E1E">
        <w:rPr>
          <w:rFonts w:ascii="Times New Roman" w:eastAsia="Times New Roman" w:hAnsi="Times New Roman" w:cs="Times New Roman"/>
          <w:sz w:val="24"/>
          <w:lang w:eastAsia="ru-RU"/>
        </w:rPr>
        <w:t>Переговор</w:t>
      </w:r>
      <w:r w:rsidR="00CB713C">
        <w:rPr>
          <w:rFonts w:ascii="Times New Roman" w:eastAsia="Times New Roman" w:hAnsi="Times New Roman" w:cs="Times New Roman"/>
          <w:sz w:val="24"/>
          <w:lang w:eastAsia="ru-RU"/>
        </w:rPr>
        <w:t>ная труба — из стальной трубы</w:t>
      </w:r>
      <w:r w:rsidRPr="00EE1E1E">
        <w:rPr>
          <w:rFonts w:ascii="Times New Roman" w:eastAsia="Times New Roman" w:hAnsi="Times New Roman" w:cs="Times New Roman"/>
          <w:sz w:val="24"/>
          <w:lang w:eastAsia="ru-RU"/>
        </w:rPr>
        <w:t>. Наружный диаметр 76 мм, толщина стенки 2 мм. Поверхность — матовая, без острых кромок; торцы закрыты. Предназначены для демонстрации принципа передачи звука по замкнутому каналу, развитие слухового восприятия, навыков диалога и совместной игры.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14:paraId="5D681265" w14:textId="49A7CA45" w:rsidR="00CB713C" w:rsidRDefault="00CB713C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B713C">
        <w:rPr>
          <w:rFonts w:ascii="Times New Roman" w:hAnsi="Times New Roman" w:cs="Times New Roman"/>
          <w:sz w:val="24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7EC3ED79" w14:textId="76A40855" w:rsidR="006E36C4" w:rsidRPr="000A2343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0A2343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A2343"/>
    <w:rsid w:val="00163BF6"/>
    <w:rsid w:val="0023082E"/>
    <w:rsid w:val="00285AC9"/>
    <w:rsid w:val="002915A0"/>
    <w:rsid w:val="00354D30"/>
    <w:rsid w:val="004F12C5"/>
    <w:rsid w:val="00565016"/>
    <w:rsid w:val="00590C54"/>
    <w:rsid w:val="006E36C4"/>
    <w:rsid w:val="006F38B2"/>
    <w:rsid w:val="00702D19"/>
    <w:rsid w:val="00726F71"/>
    <w:rsid w:val="007407D1"/>
    <w:rsid w:val="007755BA"/>
    <w:rsid w:val="007A2080"/>
    <w:rsid w:val="007B688D"/>
    <w:rsid w:val="007F7771"/>
    <w:rsid w:val="00834CAB"/>
    <w:rsid w:val="008D10B2"/>
    <w:rsid w:val="00926A23"/>
    <w:rsid w:val="009F7BAD"/>
    <w:rsid w:val="00A6490D"/>
    <w:rsid w:val="00B62DB5"/>
    <w:rsid w:val="00B7616F"/>
    <w:rsid w:val="00BC4C4A"/>
    <w:rsid w:val="00CB713C"/>
    <w:rsid w:val="00CC41FE"/>
    <w:rsid w:val="00CC567C"/>
    <w:rsid w:val="00D1247B"/>
    <w:rsid w:val="00D318B2"/>
    <w:rsid w:val="00D777A1"/>
    <w:rsid w:val="00DA6B8C"/>
    <w:rsid w:val="00DF47E1"/>
    <w:rsid w:val="00E4540A"/>
    <w:rsid w:val="00E920F2"/>
    <w:rsid w:val="00E964AF"/>
    <w:rsid w:val="00EE1E1E"/>
    <w:rsid w:val="00F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golosovaya-pochta-cop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32</cp:revision>
  <dcterms:created xsi:type="dcterms:W3CDTF">2026-06-19T10:51:00Z</dcterms:created>
  <dcterms:modified xsi:type="dcterms:W3CDTF">2026-08-19T09:51:00Z</dcterms:modified>
</cp:coreProperties>
</file>