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3AC72E70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9D6A58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«ВИКИНГ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751FC31" w:rsidR="00D777A1" w:rsidRDefault="00083D2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F44A3B8" wp14:editId="64BDD284">
            <wp:extent cx="1934516" cy="1329070"/>
            <wp:effectExtent l="0" t="0" r="8890" b="4445"/>
            <wp:docPr id="2" name="Рисунок 2" descr="Игровой комплекс «ВИКИНГ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ВИКИНГ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04" cy="132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592EE5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10300х10000х3000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6EEFC5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12300х12000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14B2655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13300х13000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A33516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, 1200мм</w:t>
      </w:r>
    </w:p>
    <w:p w14:paraId="09DC558A" w14:textId="7C50D57E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1200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4F9C1FD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27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7028AEB6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74381B">
        <w:rPr>
          <w:rFonts w:ascii="Times New Roman" w:eastAsia="Times New Roman" w:hAnsi="Times New Roman" w:cs="Times New Roman"/>
          <w:bCs/>
          <w:sz w:val="24"/>
          <w:lang w:eastAsia="ru-RU"/>
        </w:rPr>
        <w:t>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A4BCB3B" w:rsidR="00D777A1" w:rsidRDefault="00A30CF4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7</w:t>
      </w:r>
      <w:bookmarkStart w:id="0" w:name="_GoBack"/>
      <w:bookmarkEnd w:id="0"/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50E0C422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083D24" w:rsidRPr="00083D24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https://lastochka-lip.com/catalog/igrovoj-kompleks-viking-sosna/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51FD5A67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4381B">
        <w:rPr>
          <w:rFonts w:ascii="Times New Roman" w:eastAsia="Times New Roman" w:hAnsi="Times New Roman" w:cs="Times New Roman"/>
          <w:sz w:val="24"/>
          <w:lang w:eastAsia="ru-RU"/>
        </w:rPr>
        <w:t>стойка -30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4381B">
        <w:rPr>
          <w:rFonts w:ascii="Times New Roman" w:eastAsia="Times New Roman" w:hAnsi="Times New Roman" w:cs="Times New Roman"/>
          <w:sz w:val="24"/>
          <w:lang w:eastAsia="ru-RU"/>
        </w:rPr>
        <w:t xml:space="preserve">подиум – 6шт, канат «викинг» - 2шт, горка Н750 – 1шт, горка Н1200 – 1шт, лестница – 2шт, </w:t>
      </w:r>
      <w:proofErr w:type="spellStart"/>
      <w:r w:rsidR="0074381B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74381B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4шт, пенек – 16шт, бревно-переход – 7шт, настил пола – 2компл, ограждение башни – 12компл, перекладина – 24шт, мостик подвесной – 2шт, канат </w:t>
      </w:r>
      <w:proofErr w:type="spellStart"/>
      <w:r w:rsidR="0074381B">
        <w:rPr>
          <w:rFonts w:ascii="Times New Roman" w:eastAsia="Times New Roman" w:hAnsi="Times New Roman" w:cs="Times New Roman"/>
          <w:sz w:val="24"/>
          <w:lang w:eastAsia="ru-RU"/>
        </w:rPr>
        <w:t>кроссфит</w:t>
      </w:r>
      <w:proofErr w:type="spellEnd"/>
      <w:r w:rsidR="0074381B">
        <w:rPr>
          <w:rFonts w:ascii="Times New Roman" w:eastAsia="Times New Roman" w:hAnsi="Times New Roman" w:cs="Times New Roman"/>
          <w:sz w:val="24"/>
          <w:lang w:eastAsia="ru-RU"/>
        </w:rPr>
        <w:t xml:space="preserve"> – 2шт. </w:t>
      </w:r>
    </w:p>
    <w:p w14:paraId="11A4E5F0" w14:textId="281A349D" w:rsidR="00FF76B5" w:rsidRDefault="0074381B" w:rsidP="00FF76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4381B">
        <w:rPr>
          <w:rFonts w:ascii="Times New Roman" w:eastAsia="Times New Roman" w:hAnsi="Times New Roman" w:cs="Times New Roman"/>
          <w:sz w:val="24"/>
          <w:lang w:eastAsia="ru-RU"/>
        </w:rPr>
        <w:t>Комплекс предназначен для установки на уличных детских площадках, в парках, дворах и на территор</w:t>
      </w:r>
      <w:r>
        <w:rPr>
          <w:rFonts w:ascii="Times New Roman" w:eastAsia="Times New Roman" w:hAnsi="Times New Roman" w:cs="Times New Roman"/>
          <w:sz w:val="24"/>
          <w:lang w:eastAsia="ru-RU"/>
        </w:rPr>
        <w:t>иях образовательных учреждений.</w:t>
      </w:r>
      <w:r w:rsidR="00FF76B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74381B">
        <w:rPr>
          <w:rFonts w:ascii="Times New Roman" w:eastAsia="Times New Roman" w:hAnsi="Times New Roman" w:cs="Times New Roman"/>
          <w:sz w:val="24"/>
          <w:lang w:eastAsia="ru-RU"/>
        </w:rPr>
        <w:t>Функционал: лазание, спуск, балансирование, преодоление препятствий; развитие силы хвата, вестибулярного аппарата, пространственной ориентации и навыков безопасного перемещения на высоте.</w:t>
      </w:r>
    </w:p>
    <w:p w14:paraId="57685674" w14:textId="77777777" w:rsidR="00083D24" w:rsidRPr="00083D24" w:rsidRDefault="00083D24" w:rsidP="00083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83D24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58C99314" w14:textId="77777777" w:rsidR="00083D24" w:rsidRPr="00083D24" w:rsidRDefault="00083D24" w:rsidP="00083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83D24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083D24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083D24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481C5888" w14:textId="26A28F5E" w:rsidR="00083D24" w:rsidRPr="00083D24" w:rsidRDefault="00083D24" w:rsidP="00083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Pr="00083D24">
        <w:rPr>
          <w:rFonts w:ascii="Times New Roman" w:eastAsia="Times New Roman" w:hAnsi="Times New Roman" w:cs="Times New Roman"/>
          <w:sz w:val="24"/>
          <w:lang w:eastAsia="ru-RU"/>
        </w:rPr>
        <w:t>и пеньки из бревна, сечение — квадратное, стойки размером 120х120мм. Глубина бетонирования 800мм. Верхняя часть деревянной опоры закрыта пластиковой заглушкой.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7A44CCCB" w14:textId="20C5700F" w:rsidR="00812ED6" w:rsidRDefault="00812ED6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812ED6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proofErr w:type="spellEnd"/>
      <w:r w:rsidRPr="00812ED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812ED6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proofErr w:type="gramEnd"/>
      <w:r w:rsidRPr="00812ED6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</w:t>
      </w:r>
      <w:proofErr w:type="spellStart"/>
      <w:r w:rsidRPr="00812ED6"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 w:rsidRPr="00812ED6">
        <w:rPr>
          <w:rFonts w:ascii="Times New Roman" w:eastAsia="Times New Roman" w:hAnsi="Times New Roman" w:cs="Times New Roman"/>
          <w:sz w:val="24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</w:t>
      </w:r>
      <w:r w:rsidRPr="00812ED6">
        <w:rPr>
          <w:rFonts w:ascii="Times New Roman" w:eastAsia="Times New Roman" w:hAnsi="Times New Roman" w:cs="Times New Roman"/>
          <w:sz w:val="24"/>
          <w:lang w:eastAsia="ru-RU"/>
        </w:rPr>
        <w:lastRenderedPageBreak/>
        <w:t>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27765519" w14:textId="6F65882B" w:rsidR="00E53B11" w:rsidRDefault="0074381B" w:rsidP="00A27C42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Пол, 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>ограждение</w:t>
      </w:r>
      <w:r>
        <w:rPr>
          <w:rFonts w:ascii="Times New Roman" w:eastAsia="Times New Roman" w:hAnsi="Times New Roman" w:cs="Times New Roman"/>
          <w:sz w:val="24"/>
          <w:lang w:eastAsia="ru-RU"/>
        </w:rPr>
        <w:t>, перекладины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40F53580" w14:textId="64C6B5DB" w:rsidR="00C938F6" w:rsidRDefault="00C938F6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938F6">
        <w:rPr>
          <w:rFonts w:ascii="Times New Roman" w:eastAsia="Times New Roman" w:hAnsi="Times New Roman" w:cs="Times New Roman"/>
          <w:sz w:val="24"/>
          <w:lang w:eastAsia="ru-RU"/>
        </w:rPr>
        <w:t>Цепи 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растяжения. К поручням крепятся при помощи якорной скобы и винт кольца.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12B81F89" w14:textId="77777777" w:rsidR="0074381B" w:rsidRPr="0074381B" w:rsidRDefault="0074381B" w:rsidP="0074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4381B">
        <w:rPr>
          <w:rFonts w:ascii="Times New Roman" w:eastAsia="Times New Roman" w:hAnsi="Times New Roman" w:cs="Times New Roman"/>
          <w:sz w:val="24"/>
          <w:lang w:eastAsia="ru-RU"/>
        </w:rPr>
        <w:t xml:space="preserve">Канат для </w:t>
      </w:r>
      <w:proofErr w:type="spellStart"/>
      <w:r w:rsidRPr="0074381B">
        <w:rPr>
          <w:rFonts w:ascii="Times New Roman" w:eastAsia="Times New Roman" w:hAnsi="Times New Roman" w:cs="Times New Roman"/>
          <w:sz w:val="24"/>
          <w:lang w:eastAsia="ru-RU"/>
        </w:rPr>
        <w:t>кроссфита</w:t>
      </w:r>
      <w:proofErr w:type="spellEnd"/>
      <w:r w:rsidRPr="0074381B">
        <w:rPr>
          <w:rFonts w:ascii="Times New Roman" w:eastAsia="Times New Roman" w:hAnsi="Times New Roman" w:cs="Times New Roman"/>
          <w:sz w:val="24"/>
          <w:lang w:eastAsia="ru-RU"/>
        </w:rPr>
        <w:t xml:space="preserve"> 2 метра с </w:t>
      </w:r>
      <w:proofErr w:type="spellStart"/>
      <w:r w:rsidRPr="0074381B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74381B">
        <w:rPr>
          <w:rFonts w:ascii="Times New Roman" w:eastAsia="Times New Roman" w:hAnsi="Times New Roman" w:cs="Times New Roman"/>
          <w:sz w:val="24"/>
          <w:lang w:eastAsia="ru-RU"/>
        </w:rPr>
        <w:t xml:space="preserve"> пле</w:t>
      </w:r>
      <w:r>
        <w:rPr>
          <w:rFonts w:ascii="Times New Roman" w:eastAsia="Times New Roman" w:hAnsi="Times New Roman" w:cs="Times New Roman"/>
          <w:sz w:val="24"/>
          <w:lang w:eastAsia="ru-RU"/>
        </w:rPr>
        <w:t>нкой на концах, закреплен к перекладине</w:t>
      </w:r>
      <w:r w:rsidRPr="0074381B">
        <w:rPr>
          <w:rFonts w:ascii="Times New Roman" w:eastAsia="Times New Roman" w:hAnsi="Times New Roman" w:cs="Times New Roman"/>
          <w:sz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74381B">
        <w:rPr>
          <w:rFonts w:ascii="Times New Roman" w:eastAsia="Times New Roman" w:hAnsi="Times New Roman" w:cs="Times New Roman"/>
          <w:sz w:val="24"/>
          <w:lang w:eastAsia="ru-RU"/>
        </w:rPr>
        <w:t xml:space="preserve">Полипропиленовый канат «Викинг» квадратного сечения 140x140 мм. Имеет стальной сердечник диаметром 10 мм. Плетёная конструкция обеспечивает устойчивость к истиранию. Канат не подвержен воздействию ультрафиолетовых лучей и перепадам температур, может использоваться для обустройства игровых площадок на открытом воздухе. Нагрузка на разрыв — более 300 тонн. Чтобы канат не распускался на пряди, его концы зафиксированы специальной </w:t>
      </w:r>
      <w:proofErr w:type="spellStart"/>
      <w:r w:rsidRPr="0074381B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74381B">
        <w:rPr>
          <w:rFonts w:ascii="Times New Roman" w:eastAsia="Times New Roman" w:hAnsi="Times New Roman" w:cs="Times New Roman"/>
          <w:sz w:val="24"/>
          <w:lang w:eastAsia="ru-RU"/>
        </w:rPr>
        <w:t xml:space="preserve"> трубкой.</w:t>
      </w:r>
    </w:p>
    <w:p w14:paraId="47A63ABF" w14:textId="3C9E8DE8" w:rsidR="0074381B" w:rsidRDefault="0074381B" w:rsidP="0074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4381B">
        <w:rPr>
          <w:rFonts w:ascii="Times New Roman" w:eastAsia="Times New Roman" w:hAnsi="Times New Roman" w:cs="Times New Roman"/>
          <w:sz w:val="24"/>
          <w:lang w:eastAsia="ru-RU"/>
        </w:rPr>
        <w:t>Вся крепежная фурнитура имеет повышенный класс прочности.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3D24"/>
    <w:rsid w:val="0009344C"/>
    <w:rsid w:val="001250CF"/>
    <w:rsid w:val="00160F6D"/>
    <w:rsid w:val="00163BF6"/>
    <w:rsid w:val="001721C2"/>
    <w:rsid w:val="00252F81"/>
    <w:rsid w:val="002915A0"/>
    <w:rsid w:val="00330FA2"/>
    <w:rsid w:val="00354D30"/>
    <w:rsid w:val="004B791E"/>
    <w:rsid w:val="004F12C5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4381B"/>
    <w:rsid w:val="007755BA"/>
    <w:rsid w:val="007A2080"/>
    <w:rsid w:val="007A543D"/>
    <w:rsid w:val="007E1958"/>
    <w:rsid w:val="007F7771"/>
    <w:rsid w:val="00812ED6"/>
    <w:rsid w:val="00833DF6"/>
    <w:rsid w:val="00834CAB"/>
    <w:rsid w:val="008D10B2"/>
    <w:rsid w:val="008E640A"/>
    <w:rsid w:val="00926A23"/>
    <w:rsid w:val="009343D6"/>
    <w:rsid w:val="009D6A58"/>
    <w:rsid w:val="009E6B02"/>
    <w:rsid w:val="00A27C42"/>
    <w:rsid w:val="00A30CF4"/>
    <w:rsid w:val="00A6490D"/>
    <w:rsid w:val="00A96CAE"/>
    <w:rsid w:val="00AD4E85"/>
    <w:rsid w:val="00B62DB5"/>
    <w:rsid w:val="00B7616F"/>
    <w:rsid w:val="00B829D3"/>
    <w:rsid w:val="00C938F6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1016"/>
    <w:rsid w:val="00E4540A"/>
    <w:rsid w:val="00E53B11"/>
    <w:rsid w:val="00E920F2"/>
    <w:rsid w:val="00E964AF"/>
    <w:rsid w:val="00EA4FC6"/>
    <w:rsid w:val="00F03EE7"/>
    <w:rsid w:val="00F41008"/>
    <w:rsid w:val="00FF5965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viking-sos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57</cp:revision>
  <dcterms:created xsi:type="dcterms:W3CDTF">2026-06-19T10:51:00Z</dcterms:created>
  <dcterms:modified xsi:type="dcterms:W3CDTF">2026-08-28T12:53:00Z</dcterms:modified>
</cp:coreProperties>
</file>