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7E9C95" w14:textId="6981DE12" w:rsidR="00AB7381" w:rsidRPr="00AB7381" w:rsidRDefault="008521AA" w:rsidP="00AB7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Кубарик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Осьминожка</w:t>
      </w:r>
      <w:proofErr w:type="spellEnd"/>
      <w:r w:rsidR="00AB7381" w:rsidRPr="00AB73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E9EAE5" w14:textId="1EE53FEA" w:rsidR="00D777A1" w:rsidRDefault="00D777A1" w:rsidP="00AB73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F53BC0F" w:rsidR="00D777A1" w:rsidRDefault="008521AA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2A628177" wp14:editId="4281AE5E">
            <wp:extent cx="1596118" cy="1187113"/>
            <wp:effectExtent l="0" t="0" r="4445" b="0"/>
            <wp:docPr id="2" name="Рисунок 2" descr="Кубарик «Осьминожка» HPL 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убарик «Осьминожка» HPL 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483" cy="1187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69CD1" w14:textId="6F4A4D8F" w:rsidR="008076F4" w:rsidRPr="008076F4" w:rsidRDefault="0004266D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</w:t>
      </w:r>
      <w:r w:rsidR="008521AA">
        <w:rPr>
          <w:rFonts w:ascii="Times New Roman" w:eastAsia="Times New Roman" w:hAnsi="Times New Roman" w:cs="Times New Roman"/>
          <w:bCs/>
          <w:lang w:eastAsia="ru-RU"/>
        </w:rPr>
        <w:t>итные размеры (</w:t>
      </w:r>
      <w:proofErr w:type="spellStart"/>
      <w:r w:rsidR="008521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="008521AA">
        <w:rPr>
          <w:rFonts w:ascii="Times New Roman" w:eastAsia="Times New Roman" w:hAnsi="Times New Roman" w:cs="Times New Roman"/>
          <w:bCs/>
          <w:lang w:eastAsia="ru-RU"/>
        </w:rPr>
        <w:t>): 60</w:t>
      </w:r>
      <w:r>
        <w:rPr>
          <w:rFonts w:ascii="Times New Roman" w:eastAsia="Times New Roman" w:hAnsi="Times New Roman" w:cs="Times New Roman"/>
          <w:bCs/>
          <w:lang w:eastAsia="ru-RU"/>
        </w:rPr>
        <w:t>0</w:t>
      </w:r>
      <w:r w:rsidR="008521AA">
        <w:rPr>
          <w:rFonts w:ascii="Times New Roman" w:eastAsia="Times New Roman" w:hAnsi="Times New Roman" w:cs="Times New Roman"/>
          <w:bCs/>
          <w:lang w:eastAsia="ru-RU"/>
        </w:rPr>
        <w:t>х600х300</w:t>
      </w:r>
      <w:r w:rsidR="008076F4" w:rsidRPr="008076F4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3FACBB3" w14:textId="767AABEF" w:rsidR="008076F4" w:rsidRP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A5424B">
        <w:rPr>
          <w:rFonts w:ascii="Times New Roman" w:eastAsia="Times New Roman" w:hAnsi="Times New Roman" w:cs="Times New Roman"/>
          <w:bCs/>
          <w:lang w:eastAsia="ru-RU"/>
        </w:rPr>
        <w:t xml:space="preserve">мер зоны безопасности: </w:t>
      </w:r>
      <w:r w:rsidR="008521AA">
        <w:rPr>
          <w:rFonts w:ascii="Times New Roman" w:eastAsia="Times New Roman" w:hAnsi="Times New Roman" w:cs="Times New Roman"/>
          <w:bCs/>
          <w:lang w:eastAsia="ru-RU"/>
        </w:rPr>
        <w:t>2600х26</w:t>
      </w:r>
      <w:r w:rsidR="003436B7">
        <w:rPr>
          <w:rFonts w:ascii="Times New Roman" w:eastAsia="Times New Roman" w:hAnsi="Times New Roman" w:cs="Times New Roman"/>
          <w:bCs/>
          <w:lang w:eastAsia="ru-RU"/>
        </w:rPr>
        <w:t>00</w:t>
      </w:r>
      <w:r w:rsidRPr="008076F4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AC33167" w14:textId="5F7EC4AA" w:rsidR="00483282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Размер зоны при</w:t>
      </w:r>
      <w:r w:rsidR="008521AA">
        <w:rPr>
          <w:rFonts w:ascii="Times New Roman" w:eastAsia="Times New Roman" w:hAnsi="Times New Roman" w:cs="Times New Roman"/>
          <w:bCs/>
          <w:lang w:eastAsia="ru-RU"/>
        </w:rPr>
        <w:t>земления: 3600х360</w:t>
      </w:r>
      <w:r w:rsidR="0004266D">
        <w:rPr>
          <w:rFonts w:ascii="Times New Roman" w:eastAsia="Times New Roman" w:hAnsi="Times New Roman" w:cs="Times New Roman"/>
          <w:bCs/>
          <w:lang w:eastAsia="ru-RU"/>
        </w:rPr>
        <w:t>0</w:t>
      </w:r>
      <w:r w:rsidRPr="008076F4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8EEFFF3" w14:textId="2716E9C9" w:rsidR="003436B7" w:rsidRDefault="008521AA" w:rsidP="00483282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3</w:t>
      </w:r>
      <w:r w:rsidR="003436B7">
        <w:rPr>
          <w:rFonts w:ascii="Times New Roman" w:eastAsia="Times New Roman" w:hAnsi="Times New Roman" w:cs="Times New Roman"/>
          <w:bCs/>
          <w:lang w:eastAsia="ru-RU"/>
        </w:rPr>
        <w:t>00мм.</w:t>
      </w:r>
    </w:p>
    <w:p w14:paraId="0728EE14" w14:textId="1FC28EE6" w:rsidR="00483282" w:rsidRPr="00483282" w:rsidRDefault="00483282" w:rsidP="00483282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кол-во детей: </w:t>
      </w:r>
      <w:r w:rsidRPr="00483282">
        <w:rPr>
          <w:rFonts w:ascii="Times New Roman" w:eastAsia="Times New Roman" w:hAnsi="Times New Roman" w:cs="Times New Roman"/>
          <w:bCs/>
          <w:lang w:eastAsia="ru-RU"/>
        </w:rPr>
        <w:t>1 чел</w:t>
      </w:r>
    </w:p>
    <w:p w14:paraId="7AE48F95" w14:textId="1FA9FABD" w:rsidR="00483282" w:rsidRPr="008076F4" w:rsidRDefault="00483282" w:rsidP="00483282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Возраст: </w:t>
      </w:r>
      <w:r w:rsidRPr="00483282">
        <w:rPr>
          <w:rFonts w:ascii="Times New Roman" w:eastAsia="Times New Roman" w:hAnsi="Times New Roman" w:cs="Times New Roman"/>
          <w:bCs/>
          <w:lang w:eastAsia="ru-RU"/>
        </w:rPr>
        <w:t>3-6 лет</w:t>
      </w:r>
    </w:p>
    <w:p w14:paraId="3A902911" w14:textId="77777777" w:rsidR="008076F4" w:rsidRP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3955A917" w14:textId="77777777" w:rsid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03F27C42" w14:textId="44EF507E" w:rsidR="00196285" w:rsidRDefault="00D777A1" w:rsidP="00AF335F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8521AA" w:rsidRPr="008521AA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https://lastochka-lip.com/catalog/kubarik-osminozhka-hpl-paneli/</w:t>
        </w:r>
      </w:hyperlink>
    </w:p>
    <w:p w14:paraId="40DF38C4" w14:textId="77777777" w:rsidR="00AF335F" w:rsidRDefault="00AF335F" w:rsidP="00AF335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608F937B" w:rsidR="00D777A1" w:rsidRPr="007A2080" w:rsidRDefault="00D777A1" w:rsidP="00557E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proofErr w:type="gramStart"/>
      <w:r w:rsidR="00EE061F">
        <w:rPr>
          <w:rFonts w:ascii="Times New Roman" w:eastAsia="Times New Roman" w:hAnsi="Times New Roman" w:cs="Times New Roman"/>
          <w:lang w:eastAsia="ru-RU"/>
        </w:rPr>
        <w:t>Арт</w:t>
      </w:r>
      <w:proofErr w:type="gramEnd"/>
      <w:r w:rsidR="00EE061F">
        <w:rPr>
          <w:rFonts w:ascii="Times New Roman" w:eastAsia="Times New Roman" w:hAnsi="Times New Roman" w:cs="Times New Roman"/>
          <w:lang w:eastAsia="ru-RU"/>
        </w:rPr>
        <w:t xml:space="preserve"> объект отгружается полностью в сборе.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DBBD6C7" w14:textId="0647D1AD" w:rsidR="003436B7" w:rsidRDefault="003436B7" w:rsidP="008521AA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>Арт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‑объект - </w:t>
      </w:r>
      <w:r w:rsidR="008521AA" w:rsidRPr="008521AA">
        <w:rPr>
          <w:rFonts w:ascii="Times New Roman" w:eastAsia="Times New Roman" w:hAnsi="Times New Roman" w:cs="Times New Roman"/>
          <w:lang w:eastAsia="ru-RU"/>
        </w:rPr>
        <w:t>выполняет декоративную и игровую функцию: служит фотозоной, элементом навигации или тематическим акцентом в пространстве.</w:t>
      </w:r>
      <w:bookmarkStart w:id="0" w:name="_GoBack"/>
      <w:bookmarkEnd w:id="0"/>
    </w:p>
    <w:p w14:paraId="52635CDC" w14:textId="0CF9419D" w:rsidR="008521AA" w:rsidRPr="008521AA" w:rsidRDefault="008521AA" w:rsidP="008521AA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521AA">
        <w:rPr>
          <w:rFonts w:ascii="Times New Roman" w:eastAsia="Times New Roman" w:hAnsi="Times New Roman" w:cs="Times New Roman"/>
          <w:lang w:eastAsia="ru-RU"/>
        </w:rPr>
        <w:t>Голова‑куб — основной объёмный элемент в форме куба; лицевая грань содержит стилизованные элементы: глаза (белые квадраты с чёрными зрачками), рот (красный квадрат).</w:t>
      </w:r>
    </w:p>
    <w:p w14:paraId="48EE5271" w14:textId="77777777" w:rsidR="008521AA" w:rsidRPr="008521AA" w:rsidRDefault="008521AA" w:rsidP="008521AA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521AA">
        <w:rPr>
          <w:rFonts w:ascii="Times New Roman" w:eastAsia="Times New Roman" w:hAnsi="Times New Roman" w:cs="Times New Roman"/>
          <w:lang w:eastAsia="ru-RU"/>
        </w:rPr>
        <w:t>Щупальца — 8 объёмных элементов ломаной формы, имитирующих «пиксельную» геометрию; каждое щупальце состоит из 3–5 сегментов‑параллелепипедов; торцы сегментов имеют контрастную окантовку (светло‑</w:t>
      </w:r>
      <w:proofErr w:type="gramStart"/>
      <w:r w:rsidRPr="008521AA">
        <w:rPr>
          <w:rFonts w:ascii="Times New Roman" w:eastAsia="Times New Roman" w:hAnsi="Times New Roman" w:cs="Times New Roman"/>
          <w:lang w:eastAsia="ru-RU"/>
        </w:rPr>
        <w:t>бежевая</w:t>
      </w:r>
      <w:proofErr w:type="gramEnd"/>
      <w:r w:rsidRPr="008521AA">
        <w:rPr>
          <w:rFonts w:ascii="Times New Roman" w:eastAsia="Times New Roman" w:hAnsi="Times New Roman" w:cs="Times New Roman"/>
          <w:lang w:eastAsia="ru-RU"/>
        </w:rPr>
        <w:t xml:space="preserve"> и серо‑голубая) для подчёркивания объёма.</w:t>
      </w:r>
    </w:p>
    <w:p w14:paraId="3A7168F7" w14:textId="18005E06" w:rsidR="0004266D" w:rsidRDefault="00AB7381" w:rsidP="00AB7381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>Изготовлен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04266D">
        <w:rPr>
          <w:rFonts w:ascii="Times New Roman" w:eastAsia="Times New Roman" w:hAnsi="Times New Roman" w:cs="Times New Roman"/>
          <w:lang w:eastAsia="ru-RU"/>
        </w:rPr>
        <w:t xml:space="preserve">из </w:t>
      </w:r>
      <w:r w:rsidR="0004266D" w:rsidRPr="0004266D">
        <w:rPr>
          <w:rFonts w:ascii="Times New Roman" w:eastAsia="Times New Roman" w:hAnsi="Times New Roman" w:cs="Times New Roman"/>
          <w:lang w:eastAsia="ru-RU"/>
        </w:rPr>
        <w:t>HPL‑па</w:t>
      </w:r>
      <w:r w:rsidR="0004266D">
        <w:rPr>
          <w:rFonts w:ascii="Times New Roman" w:eastAsia="Times New Roman" w:hAnsi="Times New Roman" w:cs="Times New Roman"/>
          <w:lang w:eastAsia="ru-RU"/>
        </w:rPr>
        <w:t>нели повышенной износостойкости.</w:t>
      </w:r>
    </w:p>
    <w:p w14:paraId="7A134620" w14:textId="2BD49F0D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r w:rsidRPr="007A2080">
        <w:rPr>
          <w:rFonts w:ascii="Times New Roman" w:hAnsi="Times New Roman" w:cs="Times New Roman"/>
        </w:rPr>
        <w:t>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4266D"/>
    <w:rsid w:val="00196285"/>
    <w:rsid w:val="00201E75"/>
    <w:rsid w:val="00264628"/>
    <w:rsid w:val="003436B7"/>
    <w:rsid w:val="00354D30"/>
    <w:rsid w:val="004755EE"/>
    <w:rsid w:val="00480F61"/>
    <w:rsid w:val="00483282"/>
    <w:rsid w:val="004E5BC2"/>
    <w:rsid w:val="00557EF8"/>
    <w:rsid w:val="005C09CE"/>
    <w:rsid w:val="005F141D"/>
    <w:rsid w:val="006A6B25"/>
    <w:rsid w:val="006C0ED2"/>
    <w:rsid w:val="006E36C4"/>
    <w:rsid w:val="00756798"/>
    <w:rsid w:val="007A2080"/>
    <w:rsid w:val="007E6ED5"/>
    <w:rsid w:val="007F7771"/>
    <w:rsid w:val="008076F4"/>
    <w:rsid w:val="008521AA"/>
    <w:rsid w:val="008B2892"/>
    <w:rsid w:val="009A3A27"/>
    <w:rsid w:val="009B55FD"/>
    <w:rsid w:val="00A5424B"/>
    <w:rsid w:val="00A8706D"/>
    <w:rsid w:val="00AB7381"/>
    <w:rsid w:val="00AE6D4A"/>
    <w:rsid w:val="00AF335F"/>
    <w:rsid w:val="00B7616F"/>
    <w:rsid w:val="00CD3752"/>
    <w:rsid w:val="00D318B2"/>
    <w:rsid w:val="00D777A1"/>
    <w:rsid w:val="00DC06E0"/>
    <w:rsid w:val="00E244D4"/>
    <w:rsid w:val="00EE061F"/>
    <w:rsid w:val="00F46483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CD375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CD37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1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ubarik-osminozhka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33</cp:revision>
  <dcterms:created xsi:type="dcterms:W3CDTF">2026-06-19T12:23:00Z</dcterms:created>
  <dcterms:modified xsi:type="dcterms:W3CDTF">2026-08-14T10:37:00Z</dcterms:modified>
</cp:coreProperties>
</file>