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188F2" w14:textId="48B9F5F4" w:rsidR="00A84ACF" w:rsidRPr="00A84ACF" w:rsidRDefault="002C4539" w:rsidP="00A84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Перекладины для подтягивания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98CEC88" w:rsidR="00D777A1" w:rsidRDefault="002C453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E5AE423" wp14:editId="3E0702CB">
            <wp:extent cx="1401233" cy="1524000"/>
            <wp:effectExtent l="0" t="0" r="8890" b="0"/>
            <wp:docPr id="2" name="Рисунок 2" descr="Перекладины для подтяги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кладины для подтягиван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20" cy="15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5FAC4A32" w:rsidR="00775EFB" w:rsidRPr="00775EFB" w:rsidRDefault="00F706D0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2C4539">
        <w:rPr>
          <w:rFonts w:ascii="Times New Roman" w:eastAsia="Times New Roman" w:hAnsi="Times New Roman" w:cs="Times New Roman"/>
          <w:bCs/>
          <w:lang w:eastAsia="ru-RU"/>
        </w:rPr>
        <w:t>2750х200х2650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67202CE7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2C4539">
        <w:rPr>
          <w:rFonts w:ascii="Times New Roman" w:eastAsia="Times New Roman" w:hAnsi="Times New Roman" w:cs="Times New Roman"/>
          <w:bCs/>
          <w:lang w:eastAsia="ru-RU"/>
        </w:rPr>
        <w:t>мер зоны безопасности: 4750х2200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266390F2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2C4539">
        <w:rPr>
          <w:rFonts w:ascii="Times New Roman" w:eastAsia="Times New Roman" w:hAnsi="Times New Roman" w:cs="Times New Roman"/>
          <w:bCs/>
          <w:lang w:eastAsia="ru-RU"/>
        </w:rPr>
        <w:t>мер зоны приземления: 5750х3200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  <w:bookmarkStart w:id="0" w:name="_GoBack"/>
      <w:bookmarkEnd w:id="0"/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3D44CF3F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420954">
        <w:t xml:space="preserve"> </w:t>
      </w:r>
      <w:hyperlink r:id="rId6" w:history="1">
        <w:r w:rsidR="002C4539" w:rsidRPr="002C4539">
          <w:rPr>
            <w:rStyle w:val="a3"/>
          </w:rPr>
          <w:t>https://lastochka-lip.com/catalog/kompleks-dlya-podtyagivanij/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444E8480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C4539">
        <w:rPr>
          <w:rFonts w:ascii="Times New Roman" w:eastAsia="Times New Roman" w:hAnsi="Times New Roman" w:cs="Times New Roman"/>
          <w:lang w:eastAsia="ru-RU"/>
        </w:rPr>
        <w:t>Стойка – 3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114E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перекладина – 2шт,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0954">
        <w:rPr>
          <w:rFonts w:ascii="Times New Roman" w:eastAsia="Times New Roman" w:hAnsi="Times New Roman" w:cs="Times New Roman"/>
          <w:lang w:eastAsia="ru-RU"/>
        </w:rPr>
        <w:t xml:space="preserve">фурнитура – </w:t>
      </w:r>
      <w:r w:rsidR="00A84ACF">
        <w:rPr>
          <w:rFonts w:ascii="Times New Roman" w:eastAsia="Times New Roman" w:hAnsi="Times New Roman" w:cs="Times New Roman"/>
          <w:lang w:eastAsia="ru-RU"/>
        </w:rPr>
        <w:t>1</w:t>
      </w:r>
      <w:r w:rsidR="00420954">
        <w:rPr>
          <w:rFonts w:ascii="Times New Roman" w:eastAsia="Times New Roman" w:hAnsi="Times New Roman" w:cs="Times New Roman"/>
          <w:lang w:eastAsia="ru-RU"/>
        </w:rPr>
        <w:t>уп.</w:t>
      </w:r>
    </w:p>
    <w:p w14:paraId="459DC0AB" w14:textId="1B02E817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420954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П</w:t>
      </w:r>
      <w:r w:rsidR="00D516E3">
        <w:rPr>
          <w:rFonts w:ascii="Times New Roman" w:eastAsia="Times New Roman" w:hAnsi="Times New Roman" w:cs="Times New Roman"/>
          <w:lang w:eastAsia="ru-RU"/>
        </w:rPr>
        <w:t>е</w:t>
      </w:r>
      <w:r w:rsidR="00A84ACF">
        <w:rPr>
          <w:rFonts w:ascii="Times New Roman" w:eastAsia="Times New Roman" w:hAnsi="Times New Roman" w:cs="Times New Roman"/>
          <w:lang w:eastAsia="ru-RU"/>
        </w:rPr>
        <w:t>рекладины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изготовлены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перекладин  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Пластиковый хомут для соединения двух перпендикулярно расположенных труб Ø108 мм и 34 мм (ДУ25).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Изготовлен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spellStart"/>
      <w:r w:rsidR="00F84AB2" w:rsidRPr="00F84AB2">
        <w:rPr>
          <w:rFonts w:ascii="Times New Roman" w:eastAsia="Times New Roman" w:hAnsi="Times New Roman" w:cs="Times New Roman"/>
          <w:lang w:eastAsia="ru-RU"/>
        </w:rPr>
        <w:t>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</w:t>
      </w:r>
      <w:proofErr w:type="spellEnd"/>
      <w:r w:rsidR="00F84AB2">
        <w:rPr>
          <w:rFonts w:ascii="Times New Roman" w:eastAsia="Times New Roman" w:hAnsi="Times New Roman" w:cs="Times New Roman"/>
          <w:lang w:eastAsia="ru-RU"/>
        </w:rPr>
        <w:t xml:space="preserve">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УФ-излучению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>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3FA87414" w14:textId="3321D103" w:rsidR="00F6124E" w:rsidRDefault="00F6124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F00EA">
        <w:rPr>
          <w:rFonts w:ascii="Times New Roman" w:hAnsi="Times New Roman" w:cs="Times New Roman"/>
        </w:rPr>
        <w:t>Р</w:t>
      </w:r>
      <w:proofErr w:type="gramEnd"/>
      <w:r w:rsidRPr="007F00EA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4EE7"/>
    <w:rsid w:val="0016149D"/>
    <w:rsid w:val="00196285"/>
    <w:rsid w:val="00201E75"/>
    <w:rsid w:val="00264628"/>
    <w:rsid w:val="002C4539"/>
    <w:rsid w:val="00354D30"/>
    <w:rsid w:val="00362542"/>
    <w:rsid w:val="00384C7C"/>
    <w:rsid w:val="00416C3A"/>
    <w:rsid w:val="00420954"/>
    <w:rsid w:val="00480F61"/>
    <w:rsid w:val="004C4766"/>
    <w:rsid w:val="004F0342"/>
    <w:rsid w:val="00557EF8"/>
    <w:rsid w:val="005C09CE"/>
    <w:rsid w:val="005F141D"/>
    <w:rsid w:val="00694870"/>
    <w:rsid w:val="006E36C4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9B55FD"/>
    <w:rsid w:val="00A30F84"/>
    <w:rsid w:val="00A61287"/>
    <w:rsid w:val="00A84ACF"/>
    <w:rsid w:val="00B7616F"/>
    <w:rsid w:val="00CD1F74"/>
    <w:rsid w:val="00D14EA1"/>
    <w:rsid w:val="00D26E45"/>
    <w:rsid w:val="00D318B2"/>
    <w:rsid w:val="00D516E3"/>
    <w:rsid w:val="00D777A1"/>
    <w:rsid w:val="00DC4973"/>
    <w:rsid w:val="00E244D4"/>
    <w:rsid w:val="00F6124E"/>
    <w:rsid w:val="00F6658D"/>
    <w:rsid w:val="00F706D0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ompleks-dlya-podtyagivani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38</cp:revision>
  <dcterms:created xsi:type="dcterms:W3CDTF">2026-06-19T12:23:00Z</dcterms:created>
  <dcterms:modified xsi:type="dcterms:W3CDTF">2026-08-07T06:10:00Z</dcterms:modified>
</cp:coreProperties>
</file>